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9E" w:rsidRDefault="00A3419E" w:rsidP="007A6074"/>
    <w:p w:rsidR="00C25F4E" w:rsidRDefault="0048128F" w:rsidP="007A6074">
      <w:r>
        <w:rPr>
          <w:noProof/>
        </w:rPr>
        <w:pict>
          <v:group id="_x0000_s1026" style="position:absolute;margin-left:-26.2pt;margin-top:-64.6pt;width:86.35pt;height:95.15pt;z-index:-251656192" coordorigin="5292,1890" coordsize="2328,22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92;top:3593;width:2328;height:586;mso-width-relative:margin;mso-height-relative:margin" strokecolor="white">
              <v:textbox style="mso-next-textbox:#_x0000_s1027">
                <w:txbxContent>
                  <w:p w:rsidR="00A3419E" w:rsidRPr="0093015E" w:rsidRDefault="00A3419E" w:rsidP="00A3419E">
                    <w:pPr>
                      <w:jc w:val="center"/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</w:pPr>
                    <w:r w:rsidRPr="0093015E"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  <w:t>Solutions</w:t>
                    </w:r>
                  </w:p>
                </w:txbxContent>
              </v:textbox>
            </v:shape>
            <v:group id="_x0000_s1028" style="position:absolute;left:5292;top:1890;width:2277;height:1715" coordorigin="1100251,1098823" coordsize="39871,32258">
              <v:shape id="_x0000_s1029" style="position:absolute;left:1100251;top:1126509;width:4090;height:4495;mso-position-horizontal-relative:page;mso-position-vertical-relative:page" coordsize="644,708" o:spt="100" o:allowincell="f" adj="0,,0" path="m260,116r,201l321,317v37,,64,-4,81,-11c420,298,433,286,444,271v10,-16,16,-35,16,-57c460,182,447,156,422,137,403,123,376,116,339,116r-79,m,l375,v47,,86,5,118,14c524,24,551,39,574,58v22,20,39,43,52,70c638,155,644,183,644,213v,61,-23,112,-70,153c528,407,463,427,381,427r-121,l260,559v,17,1,27,4,32c267,597,272,602,278,605v6,3,17,5,32,5l346,610r,98l,708,,610r24,c45,610,59,608,66,605v7,-3,12,-8,15,-14c84,584,86,570,86,550r,-389c86,140,84,126,81,119,79,112,74,107,68,103,62,100,51,99,34,99l,99,,e" fillcolor="#002a5b" stroked="f" o:cliptowrap="t">
                <v:stroke joinstyle="round"/>
                <v:formulas/>
                <v:path o:connecttype="segments"/>
              </v:shape>
              <v:shape id="_x0000_s1030" style="position:absolute;left:1104099;top:1127760;width:4052;height:3321;mso-position-horizontal:absolute;mso-position-horizontal-relative:page;mso-position-vertical:absolute;mso-position-vertical-relative:page" coordsize="638,523" o:allowincell="f" path="m,4l237,r,328c237,352,239,367,242,375v3,8,8,14,16,19c265,399,275,401,287,401v17,,35,-4,54,-12c348,386,368,374,401,354r,-197c401,139,399,128,397,121v-3,-6,-7,-11,-12,-14c380,104,370,103,355,103r-30,l325,4,562,r,363c562,382,563,394,566,399v2,5,5,8,10,10c581,411,593,413,611,413r27,l638,511r-222,6l416,456v-30,22,-60,39,-90,50c296,517,266,523,236,523v-25,,-47,-4,-68,-12c148,503,131,492,117,479,103,466,93,450,86,432,79,414,76,391,76,363r,-208c76,135,75,123,73,118v-3,-5,-6,-9,-11,-11c56,104,45,103,28,103l,103,,4e" fillcolor="#002a5b" stroked="f" o:cliptowrap="t"/>
              <v:shape id="_x0000_s1031" style="position:absolute;left:1107890;top:1126280;width:3715;height:4801;mso-position-horizontal-relative:page;mso-position-vertical-relative:page" coordsize="585,756" o:spt="100" o:allowincell="f" adj="0,,0" path="m237,383r,154c237,568,239,589,244,601v5,12,14,21,26,29c282,638,297,642,313,642v28,,51,-12,67,-35c401,579,412,539,412,489v,-48,-9,-84,-27,-110c370,358,351,347,328,347v-14,,-28,3,-43,9c270,362,254,371,237,383m237,r,273c265,256,290,243,312,236v21,-7,43,-10,65,-10c434,226,482,247,519,289v44,48,66,113,66,194c585,565,563,631,519,681v-44,50,-97,75,-159,75c335,756,311,752,287,743v-23,-8,-47,-22,-73,-42l187,744r-112,l75,142,,142,,43c67,39,129,24,187,r50,e" fillcolor="#002a5b" stroked="f" o:cliptowrap="t">
                <v:stroke joinstyle="round"/>
                <v:formulas/>
                <v:path o:connecttype="segments"/>
              </v:shape>
              <v:shape id="_x0000_s1032" style="position:absolute;left:1111643;top:1126280;width:1988;height:4724;mso-position-horizontal:absolute;mso-position-horizontal-relative:page;mso-position-vertical:absolute;mso-position-vertical-relative:page" coordsize="313,744" o:allowincell="f" path="m237,r,592c237,612,238,624,240,628v2,7,7,12,15,15c260,644,274,646,296,646r17,l313,744,,744,,646r19,c40,646,53,644,59,642v5,-3,10,-7,12,-12c74,624,76,612,76,593r,-451l,142,,43c60,39,123,25,188,r49,e" fillcolor="#002a5b" stroked="f" o:cliptowrap="t"/>
              <v:shape id="_x0000_s1033" style="position:absolute;left:1113561;top:1126280;width:1987;height:4724;mso-position-horizontal-relative:page;mso-position-vertical-relative:page" coordsize="313,744" o:spt="100" o:allowincell="f" adj="0,,0" path="m155,v26,,48,9,66,27c239,45,248,67,248,93v,26,-9,48,-27,66c203,177,181,186,155,186v-25,,-47,-9,-66,-27c71,141,62,119,62,93,62,68,72,46,90,27,109,9,131,,155,t82,226l237,600v,18,1,29,3,33c242,637,246,640,251,642v5,2,17,4,35,4l313,646r,98l,744,,646r27,c45,646,56,645,61,643v5,-2,9,-5,11,-9c74,629,76,621,76,607r,-239l,368,,269v26,-1,52,-4,77,-8c101,257,123,252,142,246v13,-4,28,-11,47,-20l237,226e" fillcolor="#002a5b" stroked="f" o:cliptowrap="t">
                <v:stroke joinstyle="round"/>
                <v:formulas/>
                <v:path o:connecttype="segments"/>
              </v:shape>
              <v:shape id="_x0000_s1034" style="position:absolute;left:1115523;top:1127715;width:3404;height:3366;mso-position-horizontal:absolute;mso-position-horizontal-relative:page;mso-position-vertical:absolute;mso-position-vertical-relative:page" coordsize="536,530" o:allowincell="f" path="m461,326r75,65c496,440,455,475,412,497v-43,22,-89,33,-138,33c196,530,131,504,79,453,26,402,,340,,267,,217,12,172,37,130,61,89,95,57,137,34,180,11,230,,288,v70,,126,16,170,48c502,81,524,115,524,150v,16,-3,29,-10,41c507,203,496,213,482,220v-14,8,-29,12,-45,12c424,232,412,229,402,224v-10,-5,-18,-11,-25,-19c374,202,368,192,359,174,348,153,339,139,333,132v-6,-7,-13,-13,-22,-16c303,112,293,110,282,110v-17,,-34,6,-50,17c216,138,202,155,192,178v-10,22,-15,48,-15,76c177,285,183,312,195,337v12,25,28,43,49,56c264,406,287,412,312,412v23,,47,-6,71,-19c407,380,433,358,461,326e" fillcolor="#002a5b" stroked="f" o:cliptowrap="t"/>
              <v:shape id="_x0000_s1035" style="position:absolute;left:1119714;top:1126356;width:4940;height:4502;mso-position-horizontal:absolute;mso-position-horizontal-relative:page;mso-position-vertical:absolute;mso-position-vertical-relative:page" coordsize="778,709" o:allowincell="f" path="m,l345,r,99l313,99v-17,,-29,2,-35,6c271,108,267,113,264,120v-3,6,-4,21,-4,42l260,285r258,l518,153v,-16,-1,-27,-3,-32c512,112,508,107,502,104v-7,-3,-21,-5,-43,-5l433,99,433,,778,r,99l749,99v-19,,-32,2,-39,5c704,107,699,112,697,118v-3,6,-4,21,-4,45l693,545v,24,2,39,5,46c701,598,706,603,713,606v6,3,21,4,45,4l778,610r,99l433,709r,-99l455,610v21,,36,-1,43,-5c506,602,511,597,514,590v3,-6,4,-21,4,-45l518,396r-258,l260,545v,24,1,39,3,44c266,598,272,603,278,606v8,3,22,4,44,4l345,610r,99l,709,,610r23,c43,610,57,609,65,605v7,-3,13,-8,16,-14c84,585,85,572,85,551r,-384c85,143,84,128,81,120,78,113,73,108,67,104,61,101,49,99,31,99l,99,,e" fillcolor="#002a5b" stroked="f" o:cliptowrap="t"/>
              <v:shape id="_x0000_s1036" style="position:absolute;left:1124731;top:1127563;width:3378;height:3365;mso-position-horizontal-relative:page;mso-position-vertical-relative:page" coordsize="532,530" o:spt="100" o:allowincell="f" adj="0,,0" path="m363,185v-2,-20,-7,-36,-15,-48c341,126,331,116,318,110,306,103,292,99,279,99v-15,,-29,4,-42,11c223,117,212,126,204,138v-8,13,-13,28,-16,47l363,185m463,331r69,70c492,447,451,480,410,500v-42,20,-87,30,-135,30c198,530,133,504,80,452,27,400,,337,,263,,214,12,170,36,129,60,89,93,57,135,35,177,12,225,,279,v34,,65,5,93,15c399,25,424,39,445,57v21,19,38,41,50,67c508,150,517,176,522,204v2,14,3,36,3,66l181,270v,43,13,77,38,103c243,400,273,413,309,413v23,,47,-7,74,-21c410,379,436,359,463,331e" fillcolor="#002a5b" stroked="f" o:cliptowrap="t">
                <v:stroke joinstyle="round"/>
                <v:formulas/>
                <v:path o:connecttype="segments"/>
              </v:shape>
              <v:shape id="_x0000_s1037" style="position:absolute;left:1128128;top:1127563;width:3492;height:3346;mso-position-horizontal-relative:page;mso-position-vertical-relative:page" coordsize="550,527" o:spt="100" o:allowincell="f" adj="0,,0" path="m311,295v-44,6,-75,13,-94,19c199,321,186,329,178,339v-7,10,-11,20,-11,30c167,383,172,394,182,403v10,9,24,14,41,14c234,417,247,414,262,408v14,-6,31,-14,49,-25l311,295t,-84l311,174v,-22,-2,-37,-5,-46c302,120,295,113,285,108v-10,-6,-22,-9,-36,-9c238,99,228,101,219,105v-10,3,-17,8,-22,14c192,124,185,135,178,152v-9,20,-20,35,-33,44c133,205,118,209,100,209v-21,,-39,-6,-53,-20c33,176,26,159,26,139v,-22,7,-42,21,-60c66,56,95,37,132,23,170,8,212,,259,v47,,86,8,120,23c411,38,434,57,447,78v13,21,20,53,20,96l467,356v,22,1,36,3,43c473,405,478,410,486,415v8,5,16,7,26,7c522,422,534,420,550,414r,99c522,522,494,527,468,527v-31,,-58,-5,-80,-16c366,501,348,486,333,466v-34,22,-64,37,-92,47c214,522,187,527,161,527,113,527,74,513,44,486,14,459,,425,,385,,362,5,342,15,322,25,304,41,287,61,273v20,-14,52,-27,95,-38c198,224,250,216,311,211e" fillcolor="#002a5b" stroked="f" o:cliptowrap="t">
                <v:stroke joinstyle="round"/>
                <v:formulas/>
                <v:path o:connecttype="segments"/>
              </v:shape>
              <v:shape id="_x0000_s1038" style="position:absolute;left:1131531;top:1126356;width:1988;height:4502;mso-position-horizontal:absolute;mso-position-horizontal-relative:page;mso-position-vertical:absolute;mso-position-vertical-relative:page" coordsize="313,709" o:allowincell="f" path="m237,r,557c237,577,238,589,240,593v2,6,7,11,15,14c260,609,274,610,296,610r17,l313,709,,709,,610r19,c40,610,53,609,59,607v6,-3,10,-7,13,-13c74,589,76,577,76,557r,-414l,143,,44c60,40,123,26,188,r49,e" fillcolor="#002a5b" stroked="f" o:cliptowrap="t"/>
              <v:shape id="_x0000_s1039" style="position:absolute;left:1133373;top:1126528;width:2692;height:4381;mso-position-horizontal:absolute;mso-position-horizontal-relative:page;mso-position-vertical:absolute;mso-position-vertical-relative:page" coordsize="424,690" o:allowincell="f" path="m238,r,175l401,175r,108l238,283r,177c238,500,240,525,244,537v4,11,12,20,24,27c283,573,300,578,320,578v35,,69,-12,104,-34l424,652v-29,14,-56,24,-80,29c320,687,294,690,267,690v-32,,-59,-4,-84,-12c159,670,139,658,122,644,105,629,93,613,86,597,80,580,76,556,76,525r,-242l,283,,186v27,-9,50,-21,70,-38c89,132,104,112,116,89,128,65,136,36,140,r98,e" fillcolor="#002a5b" stroked="f" o:cliptowrap="t"/>
              <v:shape id="_x0000_s1040" style="position:absolute;left:1136084;top:1126356;width:4039;height:4502;mso-position-horizontal:absolute;mso-position-horizontal-relative:page;mso-position-vertical:absolute;mso-position-vertical-relative:page" coordsize="636,709" o:allowincell="f" path="m237,r,245c271,225,300,211,326,203v25,-8,50,-13,74,-13c432,190,460,197,485,211v25,14,44,31,56,51c553,283,558,311,558,345r,211c558,577,559,589,561,594v3,6,8,11,15,14c580,609,593,610,612,610r24,l636,709r-296,l340,610r15,c368,610,378,609,383,606v5,-3,9,-6,11,-11c396,590,397,578,397,559r,-175c397,361,395,346,393,338v-3,-7,-8,-14,-16,-19c370,315,361,312,350,312v-16,,-32,3,-50,10c283,328,262,340,237,357r,202c237,578,238,590,240,595v2,5,6,8,12,11c257,609,268,610,283,610r11,l294,709,,709,,610r29,c46,610,57,609,62,607v4,-2,8,-6,10,-11c75,591,76,580,76,565r,-422l,143,,44c28,42,60,38,95,30,130,22,161,12,190,r47,e" fillcolor="#002a5b" stroked="f" o:cliptowrap="t"/>
              <v:shape id="_x0000_s1041" style="position:absolute;left:1107738;top:1098823;width:24905;height:23761;mso-position-horizontal:absolute;mso-position-horizontal-relative:page;mso-position-vertical:absolute;mso-position-vertical-relative:page" coordsize="3922,3742" o:allowincell="f" path="m3901,793c3468,318,2799,36,2064,19,1275,,531,282,22,791l,812r5,31c173,1958,687,2683,1089,3095v437,447,830,628,847,635l1962,3742r25,-13c2003,3722,2366,3541,2788,3094,3176,2683,3686,1959,3916,846r6,-31l3901,793e" fillcolor="#002a5b" stroked="f" o:cliptowrap="t"/>
              <v:shape id="_x0000_s1042" style="position:absolute;left:1109573;top:1099032;width:21235;height:21552;mso-position-horizontal:absolute;mso-position-horizontal-relative:page;mso-position-vertical:absolute;mso-position-vertical-relative:page" coordsize="3344,3394" o:allowincell="f" path="m,888c282,2766,1672,3394,1672,3394v,,1285,-628,1672,-2506c2534,,888,,,888e" fillcolor="#cdaa79" stroked="f" o:cliptowrap="t"/>
              <v:shape id="_x0000_s1043" style="position:absolute;left:1113351;top:1103306;width:13608;height:13728;mso-position-horizontal:absolute;mso-position-horizontal-relative:page;mso-position-vertical:absolute;mso-position-vertical-relative:page" coordsize="2143,2162" o:allowincell="f" path="m1429,548l1429,,715,r,558c504,437,261,367,,367r,714c395,1081,715,1401,715,1795r,357l715,2162r714,l1429,1785v,-394,319,-714,714,-714l2143,357v-260,,-504,70,-714,191e" stroked="f" o:cliptowrap="t"/>
              <v:shape id="_x0000_s1044" style="position:absolute;left:1113066;top:1103014;width:14179;height:14306;mso-position-horizontal-relative:page;mso-position-vertical-relative:page" coordsize="2233,2253" o:spt="100" o:allowincell="f" adj="0,,0" path="m1428,91r,582l1497,634c1693,520,1915,457,2142,450r,624c1745,1098,1428,1428,1428,1831r,332l805,2163r,-322c805,1438,489,1107,91,1084r,-624c318,467,540,530,737,644r68,39l805,91r623,m714,r,528c508,423,278,367,45,367l,367r,805l45,1172v369,,669,300,669,669l714,2253r805,l1519,1831v,-369,300,-668,669,-668l2233,1163r,-806l2188,357v-233,,-462,56,-669,162l1519,,714,e" fillcolor="#002a5b" stroked="f" o:cliptowrap="t">
                <v:stroke joinstyle="round"/>
                <v:formulas/>
                <v:path o:connecttype="segments"/>
              </v:shape>
            </v:group>
          </v:group>
        </w:pict>
      </w:r>
    </w:p>
    <w:p w:rsidR="00A3419E" w:rsidRDefault="00A3419E" w:rsidP="00C65460">
      <w:pPr>
        <w:pStyle w:val="Title"/>
      </w:pPr>
      <w:r>
        <w:t>Employee 2</w:t>
      </w:r>
    </w:p>
    <w:p w:rsidR="00C65460" w:rsidRDefault="00C65460" w:rsidP="00C65460">
      <w:pPr>
        <w:pStyle w:val="Title"/>
      </w:pPr>
      <w:r>
        <w:t>Initial QI Initiative Questionnaire</w:t>
      </w:r>
      <w:r w:rsidR="00AD10D0">
        <w:t xml:space="preserve"> (May 2013)</w:t>
      </w:r>
    </w:p>
    <w:p w:rsidR="007A6074" w:rsidRPr="007A6074" w:rsidRDefault="007A6074" w:rsidP="007A6074">
      <w:pPr>
        <w:pStyle w:val="ListParagraph"/>
        <w:numPr>
          <w:ilvl w:val="0"/>
          <w:numId w:val="1"/>
        </w:numPr>
        <w:rPr>
          <w:i/>
        </w:rPr>
      </w:pPr>
      <w:r w:rsidRPr="007A6074">
        <w:rPr>
          <w:i/>
        </w:rPr>
        <w:t>Based on a percentage 0 to 100%, what is your ability to develop, revise, and/or access department policies and procedures?</w:t>
      </w:r>
    </w:p>
    <w:p w:rsidR="00C65460" w:rsidRDefault="007A6074">
      <w:r w:rsidRPr="00105973">
        <w:rPr>
          <w:b/>
        </w:rPr>
        <w:t>Answer:</w:t>
      </w:r>
      <w:r w:rsidR="00FF240D">
        <w:t xml:space="preserve">   </w:t>
      </w:r>
      <w:r w:rsidR="00FF240D" w:rsidRPr="00FF240D">
        <w:rPr>
          <w:b/>
        </w:rPr>
        <w:t xml:space="preserve">My comfort level with developing, revising, and accessing current and needed policies and </w:t>
      </w:r>
      <w:r w:rsidR="00FF240D">
        <w:rPr>
          <w:b/>
        </w:rPr>
        <w:t>procedur</w:t>
      </w:r>
      <w:r w:rsidR="00FF240D" w:rsidRPr="00FF240D">
        <w:rPr>
          <w:b/>
        </w:rPr>
        <w:t xml:space="preserve">es is estimated at a low </w:t>
      </w:r>
      <w:r w:rsidR="00FF240D" w:rsidRPr="00FF240D">
        <w:rPr>
          <w:b/>
          <w:sz w:val="24"/>
          <w:szCs w:val="24"/>
        </w:rPr>
        <w:t>10%</w:t>
      </w:r>
      <w:r w:rsidR="00FF240D">
        <w:rPr>
          <w:b/>
          <w:sz w:val="24"/>
          <w:szCs w:val="24"/>
        </w:rPr>
        <w:t>.</w:t>
      </w:r>
    </w:p>
    <w:p w:rsidR="007A6074" w:rsidRPr="007A6074" w:rsidRDefault="007A6074" w:rsidP="007A6074">
      <w:pPr>
        <w:pStyle w:val="ListParagraph"/>
        <w:numPr>
          <w:ilvl w:val="0"/>
          <w:numId w:val="1"/>
        </w:numPr>
        <w:rPr>
          <w:i/>
        </w:rPr>
      </w:pPr>
      <w:r w:rsidRPr="007A6074">
        <w:rPr>
          <w:i/>
        </w:rPr>
        <w:t>Explain the process for developing</w:t>
      </w:r>
      <w:r w:rsidR="009915D6">
        <w:rPr>
          <w:i/>
        </w:rPr>
        <w:t>, revising, and accessing</w:t>
      </w:r>
      <w:r w:rsidRPr="007A6074">
        <w:rPr>
          <w:i/>
        </w:rPr>
        <w:t xml:space="preserve"> a policy or procedure related to your area of work.</w:t>
      </w:r>
    </w:p>
    <w:p w:rsidR="00C65460" w:rsidRDefault="007A6074">
      <w:r w:rsidRPr="00105973">
        <w:rPr>
          <w:b/>
        </w:rPr>
        <w:t>Answer:</w:t>
      </w:r>
      <w:r w:rsidR="00FF240D">
        <w:t xml:space="preserve">  </w:t>
      </w:r>
      <w:r w:rsidR="00FF240D" w:rsidRPr="00FF240D">
        <w:rPr>
          <w:b/>
        </w:rPr>
        <w:t>There is no documented process and no singular policy format. I would make a draft based on prior knowledge without reference material and keep it for my own personal use at a later date.</w:t>
      </w:r>
      <w:r w:rsidR="009915D6">
        <w:rPr>
          <w:b/>
        </w:rPr>
        <w:t xml:space="preserve"> </w:t>
      </w:r>
      <w:r w:rsidR="009915D6" w:rsidRPr="00FF240D">
        <w:rPr>
          <w:b/>
        </w:rPr>
        <w:t>Policies are not reviewed regularly</w:t>
      </w:r>
      <w:r w:rsidR="009915D6">
        <w:rPr>
          <w:b/>
        </w:rPr>
        <w:t xml:space="preserve">. </w:t>
      </w:r>
      <w:r w:rsidR="009915D6" w:rsidRPr="00FF240D">
        <w:rPr>
          <w:b/>
        </w:rPr>
        <w:t>I am not aware of previous policies and several different copies of similar policies are found on the s-drive.</w:t>
      </w:r>
    </w:p>
    <w:p w:rsidR="009915D6" w:rsidRDefault="00C65460" w:rsidP="009915D6">
      <w:pPr>
        <w:pStyle w:val="ListParagraph"/>
        <w:numPr>
          <w:ilvl w:val="0"/>
          <w:numId w:val="1"/>
        </w:numPr>
        <w:rPr>
          <w:i/>
        </w:rPr>
      </w:pPr>
      <w:r w:rsidRPr="009915D6">
        <w:rPr>
          <w:i/>
        </w:rPr>
        <w:t>Is a QI initiative to create a process for developing, revising, and/or accessing department policies needed? If so, explain.</w:t>
      </w:r>
    </w:p>
    <w:p w:rsidR="00C25F4E" w:rsidRDefault="007A6074">
      <w:pPr>
        <w:rPr>
          <w:b/>
        </w:rPr>
      </w:pPr>
      <w:r w:rsidRPr="00105973">
        <w:rPr>
          <w:b/>
        </w:rPr>
        <w:t>Answer:</w:t>
      </w:r>
      <w:r w:rsidR="00FF240D">
        <w:t xml:space="preserve">  </w:t>
      </w:r>
      <w:r w:rsidR="009915D6" w:rsidRPr="009915D6">
        <w:rPr>
          <w:b/>
        </w:rPr>
        <w:t>Yes a systematic process for policy creation is much needed, as well as, a policy format.</w:t>
      </w: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Default="00A3419E">
      <w:pPr>
        <w:rPr>
          <w:b/>
        </w:rPr>
      </w:pPr>
    </w:p>
    <w:p w:rsidR="00A3419E" w:rsidRPr="00A3419E" w:rsidRDefault="00A3419E">
      <w:pPr>
        <w:rPr>
          <w:i/>
        </w:rPr>
      </w:pPr>
    </w:p>
    <w:p w:rsidR="00C65460" w:rsidRPr="00C65460" w:rsidRDefault="00C65460" w:rsidP="00C65460">
      <w:pPr>
        <w:pStyle w:val="Title"/>
        <w:rPr>
          <w:b/>
        </w:rPr>
      </w:pPr>
      <w:r w:rsidRPr="00C65460">
        <w:rPr>
          <w:b/>
        </w:rPr>
        <w:lastRenderedPageBreak/>
        <w:t>QI Initiative Questionnaire After 6 months</w:t>
      </w:r>
      <w:r w:rsidR="00AD10D0">
        <w:rPr>
          <w:b/>
        </w:rPr>
        <w:t xml:space="preserve"> (October 2013)</w:t>
      </w:r>
    </w:p>
    <w:p w:rsidR="007A6074" w:rsidRDefault="007A6074" w:rsidP="009915D6">
      <w:pPr>
        <w:pStyle w:val="ListParagraph"/>
        <w:numPr>
          <w:ilvl w:val="0"/>
          <w:numId w:val="4"/>
        </w:numPr>
        <w:rPr>
          <w:i/>
        </w:rPr>
      </w:pPr>
      <w:r w:rsidRPr="007A6074">
        <w:rPr>
          <w:i/>
        </w:rPr>
        <w:t>Based on a percentage 0 to 100%, what is your ability to develop, revise, and/or access department policies and procedures?</w:t>
      </w:r>
    </w:p>
    <w:p w:rsidR="00C65460" w:rsidRPr="00C65460" w:rsidRDefault="00C65460" w:rsidP="00C65460">
      <w:r w:rsidRPr="00105973">
        <w:rPr>
          <w:b/>
        </w:rPr>
        <w:t>Answer:</w:t>
      </w:r>
      <w:r w:rsidR="00FD162F">
        <w:t xml:space="preserve"> </w:t>
      </w:r>
      <w:r w:rsidR="00FD162F" w:rsidRPr="00FF240D">
        <w:rPr>
          <w:b/>
        </w:rPr>
        <w:t xml:space="preserve">My comfort level with developing, revising, and accessing current and needed policies and </w:t>
      </w:r>
      <w:r w:rsidR="00FD162F">
        <w:rPr>
          <w:b/>
        </w:rPr>
        <w:t>procedur</w:t>
      </w:r>
      <w:r w:rsidR="00A3419E">
        <w:rPr>
          <w:b/>
        </w:rPr>
        <w:t>es is estimated at</w:t>
      </w:r>
      <w:r w:rsidR="00FD162F">
        <w:rPr>
          <w:b/>
        </w:rPr>
        <w:t xml:space="preserve"> </w:t>
      </w:r>
      <w:r w:rsidR="00FD162F" w:rsidRPr="00FD162F">
        <w:rPr>
          <w:b/>
        </w:rPr>
        <w:t>90%</w:t>
      </w:r>
    </w:p>
    <w:p w:rsidR="009915D6" w:rsidRPr="009915D6" w:rsidRDefault="009915D6" w:rsidP="009915D6">
      <w:pPr>
        <w:pStyle w:val="ListParagraph"/>
        <w:numPr>
          <w:ilvl w:val="0"/>
          <w:numId w:val="4"/>
        </w:numPr>
        <w:rPr>
          <w:i/>
        </w:rPr>
      </w:pPr>
      <w:r w:rsidRPr="009915D6">
        <w:rPr>
          <w:i/>
        </w:rPr>
        <w:t>Explain the process for developing, revising, and accessing a policy or procedure related to your area of work.</w:t>
      </w:r>
      <w:r w:rsidR="00563889" w:rsidRPr="00563889">
        <w:rPr>
          <w:i/>
        </w:rPr>
        <w:t xml:space="preserve"> </w:t>
      </w:r>
      <w:r w:rsidR="00563889">
        <w:rPr>
          <w:i/>
        </w:rPr>
        <w:t>If any, what are the changes/improvement</w:t>
      </w:r>
      <w:r w:rsidR="00057A5B">
        <w:rPr>
          <w:i/>
        </w:rPr>
        <w:t>s</w:t>
      </w:r>
      <w:r w:rsidR="00563889">
        <w:rPr>
          <w:i/>
        </w:rPr>
        <w:t xml:space="preserve"> that need to be made?</w:t>
      </w:r>
    </w:p>
    <w:p w:rsidR="00266CAF" w:rsidRPr="00F92B3C" w:rsidRDefault="007A6074" w:rsidP="00266CAF">
      <w:pPr>
        <w:rPr>
          <w:sz w:val="28"/>
          <w:szCs w:val="28"/>
        </w:rPr>
      </w:pPr>
      <w:r w:rsidRPr="00105973">
        <w:rPr>
          <w:b/>
        </w:rPr>
        <w:t>Answer:</w:t>
      </w:r>
      <w:r w:rsidR="00FD162F">
        <w:t xml:space="preserve"> </w:t>
      </w:r>
      <w:r w:rsidR="00266CAF" w:rsidRPr="00F92B3C">
        <w:rPr>
          <w:b/>
          <w:sz w:val="28"/>
          <w:szCs w:val="28"/>
        </w:rPr>
        <w:t xml:space="preserve">1) </w:t>
      </w:r>
      <w:r w:rsidR="00FD162F" w:rsidRPr="00F92B3C">
        <w:rPr>
          <w:b/>
          <w:sz w:val="28"/>
          <w:szCs w:val="28"/>
        </w:rPr>
        <w:t>Policies a</w:t>
      </w:r>
      <w:r w:rsidR="00266CAF" w:rsidRPr="00F92B3C">
        <w:rPr>
          <w:b/>
          <w:sz w:val="28"/>
          <w:szCs w:val="28"/>
        </w:rPr>
        <w:t>re added</w:t>
      </w:r>
      <w:r w:rsidR="00F92B3C" w:rsidRPr="00F92B3C">
        <w:rPr>
          <w:b/>
          <w:sz w:val="28"/>
          <w:szCs w:val="28"/>
        </w:rPr>
        <w:t xml:space="preserve"> or changed</w:t>
      </w:r>
      <w:r w:rsidR="00266CAF" w:rsidRPr="00F92B3C">
        <w:rPr>
          <w:b/>
          <w:sz w:val="28"/>
          <w:szCs w:val="28"/>
        </w:rPr>
        <w:t xml:space="preserve"> to the current format seen below</w:t>
      </w:r>
    </w:p>
    <w:p w:rsidR="00266CAF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b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>POLICY TITLE: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66CAF" w:rsidRPr="004B5898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</w:pPr>
      <w:r w:rsidRPr="006D7E5F">
        <w:rPr>
          <w:rFonts w:cs="Arial"/>
          <w:b/>
        </w:rPr>
        <w:t>POLICY LOCATION:</w:t>
      </w:r>
      <w:r w:rsidRPr="006D7E5F">
        <w:rPr>
          <w:rFonts w:cs="Arial"/>
          <w:b/>
        </w:rPr>
        <w:tab/>
      </w:r>
      <w:r>
        <w:rPr>
          <w:rFonts w:ascii="Arial" w:hAnsi="Arial" w:cs="Arial"/>
          <w:b/>
        </w:rPr>
        <w:tab/>
      </w:r>
    </w:p>
    <w:p w:rsidR="00266CAF" w:rsidRPr="001958A0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 xml:space="preserve">EFFECTIVE DATE:   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</w:p>
    <w:p w:rsidR="00266CAF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REVIEWED/REVISED:</w:t>
      </w:r>
    </w:p>
    <w:p w:rsidR="00266CAF" w:rsidRPr="007C65B6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 xml:space="preserve">AUTHORIZED BY:   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Jane Ford-</w:t>
      </w:r>
      <w:proofErr w:type="spellStart"/>
      <w:r>
        <w:rPr>
          <w:rFonts w:ascii="Arial" w:hAnsi="Arial" w:cs="Arial"/>
          <w:sz w:val="20"/>
          <w:szCs w:val="20"/>
        </w:rPr>
        <w:t>W</w:t>
      </w:r>
      <w:r w:rsidRPr="001958A0">
        <w:rPr>
          <w:rFonts w:ascii="Arial" w:hAnsi="Arial" w:cs="Arial"/>
          <w:sz w:val="20"/>
          <w:szCs w:val="20"/>
        </w:rPr>
        <w:t>itthoff</w:t>
      </w:r>
      <w:proofErr w:type="spellEnd"/>
      <w:r w:rsidRPr="001958A0">
        <w:rPr>
          <w:rFonts w:ascii="Arial" w:hAnsi="Arial" w:cs="Arial"/>
          <w:sz w:val="20"/>
          <w:szCs w:val="20"/>
        </w:rPr>
        <w:t xml:space="preserve">, Director </w:t>
      </w:r>
      <w:r w:rsidRPr="001958A0">
        <w:rPr>
          <w:rFonts w:ascii="Arial" w:hAnsi="Arial" w:cs="Arial"/>
          <w:b/>
          <w:sz w:val="20"/>
          <w:szCs w:val="20"/>
        </w:rPr>
        <w:t xml:space="preserve">          </w:t>
      </w:r>
    </w:p>
    <w:p w:rsidR="00266CAF" w:rsidRPr="001958A0" w:rsidRDefault="00266CAF" w:rsidP="00266CAF">
      <w:pPr>
        <w:pBdr>
          <w:top w:val="single" w:sz="8" w:space="17" w:color="auto"/>
          <w:left w:val="single" w:sz="8" w:space="4" w:color="auto"/>
          <w:bottom w:val="single" w:sz="8" w:space="17" w:color="auto"/>
          <w:right w:val="single" w:sz="8" w:space="4" w:color="auto"/>
        </w:pBdr>
        <w:shd w:val="pct20" w:color="000000" w:fill="FFFFFF"/>
        <w:rPr>
          <w:rFonts w:ascii="Arial" w:hAnsi="Arial" w:cs="Arial"/>
          <w:b/>
          <w:sz w:val="20"/>
          <w:szCs w:val="20"/>
        </w:rPr>
      </w:pPr>
      <w:r w:rsidRPr="001958A0">
        <w:rPr>
          <w:rFonts w:ascii="Arial" w:hAnsi="Arial" w:cs="Arial"/>
          <w:b/>
          <w:sz w:val="20"/>
          <w:szCs w:val="20"/>
        </w:rPr>
        <w:t>DOCUMENT LINK:</w:t>
      </w:r>
      <w:r w:rsidRPr="001958A0">
        <w:rPr>
          <w:rFonts w:ascii="Arial" w:hAnsi="Arial" w:cs="Arial"/>
          <w:b/>
          <w:sz w:val="20"/>
          <w:szCs w:val="20"/>
        </w:rPr>
        <w:tab/>
      </w:r>
      <w:r w:rsidRPr="001958A0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266CAF" w:rsidRPr="00266CAF" w:rsidRDefault="00266CAF" w:rsidP="00266CAF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PURPOSE STATEMENT</w:t>
      </w:r>
      <w:r w:rsidRPr="008F1CAD">
        <w:rPr>
          <w:rFonts w:ascii="Arial" w:hAnsi="Arial" w:cs="Arial"/>
          <w:b/>
          <w:sz w:val="20"/>
          <w:szCs w:val="20"/>
        </w:rPr>
        <w:t xml:space="preserve">:  </w:t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266CAF" w:rsidRPr="00266CAF" w:rsidRDefault="00266CAF" w:rsidP="00266CAF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POLICY</w:t>
      </w:r>
      <w:r w:rsidRPr="008F1CAD">
        <w:rPr>
          <w:rFonts w:ascii="Arial" w:hAnsi="Arial" w:cs="Arial"/>
          <w:b/>
          <w:sz w:val="20"/>
          <w:szCs w:val="20"/>
        </w:rPr>
        <w:t>:</w:t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266CAF" w:rsidRPr="008F1CAD" w:rsidRDefault="00266CAF" w:rsidP="00266CAF">
      <w:pPr>
        <w:ind w:left="720" w:hanging="720"/>
        <w:rPr>
          <w:rFonts w:ascii="Arial" w:hAnsi="Arial" w:cs="Arial"/>
          <w:b/>
          <w:sz w:val="20"/>
          <w:szCs w:val="20"/>
        </w:rPr>
      </w:pPr>
      <w:r w:rsidRPr="008F1CAD">
        <w:rPr>
          <w:rFonts w:ascii="Arial" w:hAnsi="Arial" w:cs="Arial"/>
          <w:b/>
          <w:sz w:val="20"/>
          <w:szCs w:val="20"/>
          <w:u w:val="single"/>
        </w:rPr>
        <w:t>PROCEDURE</w:t>
      </w:r>
      <w:r w:rsidRPr="008F1CAD">
        <w:rPr>
          <w:rFonts w:ascii="Arial" w:hAnsi="Arial" w:cs="Arial"/>
          <w:b/>
          <w:sz w:val="20"/>
          <w:szCs w:val="20"/>
        </w:rPr>
        <w:t>:</w:t>
      </w:r>
      <w:r w:rsidRPr="008F1CAD">
        <w:rPr>
          <w:rFonts w:ascii="Arial" w:hAnsi="Arial" w:cs="Arial"/>
          <w:b/>
          <w:sz w:val="20"/>
          <w:szCs w:val="20"/>
        </w:rPr>
        <w:tab/>
      </w:r>
      <w:r w:rsidRPr="008F1CAD">
        <w:rPr>
          <w:rFonts w:ascii="Arial" w:hAnsi="Arial" w:cs="Arial"/>
          <w:b/>
          <w:sz w:val="20"/>
          <w:szCs w:val="20"/>
        </w:rPr>
        <w:tab/>
      </w:r>
      <w:r w:rsidRPr="008F1CAD">
        <w:rPr>
          <w:rFonts w:ascii="Arial" w:hAnsi="Arial" w:cs="Arial"/>
          <w:b/>
          <w:sz w:val="20"/>
          <w:szCs w:val="20"/>
        </w:rPr>
        <w:tab/>
      </w:r>
    </w:p>
    <w:p w:rsidR="00266CAF" w:rsidRPr="00F92B3C" w:rsidRDefault="00266CAF" w:rsidP="007A6074">
      <w:pPr>
        <w:rPr>
          <w:sz w:val="28"/>
          <w:szCs w:val="28"/>
        </w:rPr>
      </w:pPr>
      <w:r w:rsidRPr="007C65B6">
        <w:rPr>
          <w:rFonts w:ascii="Arial" w:hAnsi="Arial" w:cs="Arial"/>
          <w:b/>
          <w:i/>
          <w:sz w:val="20"/>
          <w:szCs w:val="20"/>
          <w:u w:val="single"/>
        </w:rPr>
        <w:t>REFERENCES/LEGAL AUTHORITY:</w:t>
      </w:r>
      <w:r w:rsidRPr="008F1CAD">
        <w:rPr>
          <w:rFonts w:ascii="Arial" w:hAnsi="Arial" w:cs="Arial"/>
          <w:b/>
          <w:i/>
          <w:sz w:val="20"/>
          <w:szCs w:val="20"/>
        </w:rPr>
        <w:br/>
      </w:r>
    </w:p>
    <w:p w:rsidR="00F92B3C" w:rsidRPr="00F92B3C" w:rsidRDefault="00F92B3C" w:rsidP="00F92B3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92B3C">
        <w:rPr>
          <w:rFonts w:ascii="Arial" w:hAnsi="Arial" w:cs="Arial"/>
          <w:b/>
          <w:sz w:val="28"/>
          <w:szCs w:val="28"/>
        </w:rPr>
        <w:t>Policy is reviewed by staff &amp; director</w:t>
      </w:r>
    </w:p>
    <w:p w:rsidR="00F92B3C" w:rsidRPr="00F92B3C" w:rsidRDefault="00F92B3C" w:rsidP="00F92B3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92B3C">
        <w:rPr>
          <w:rFonts w:ascii="Arial" w:hAnsi="Arial" w:cs="Arial"/>
          <w:b/>
          <w:sz w:val="28"/>
          <w:szCs w:val="28"/>
        </w:rPr>
        <w:t>Policy is added to the shared folder “Current Policies”</w:t>
      </w:r>
    </w:p>
    <w:p w:rsidR="00C65460" w:rsidRDefault="00F92B3C" w:rsidP="007A607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92B3C">
        <w:rPr>
          <w:rFonts w:ascii="Arial" w:hAnsi="Arial" w:cs="Arial"/>
          <w:b/>
          <w:sz w:val="28"/>
          <w:szCs w:val="28"/>
        </w:rPr>
        <w:t>Person who added the policy to shared folder adds their name to the Sign-in Sheet</w:t>
      </w:r>
    </w:p>
    <w:p w:rsidR="007A6074" w:rsidRPr="00A3419E" w:rsidRDefault="00A3419E" w:rsidP="00A3419E">
      <w:pPr>
        <w:rPr>
          <w:i/>
        </w:rPr>
      </w:pPr>
      <w:r>
        <w:rPr>
          <w:i/>
          <w:sz w:val="24"/>
          <w:szCs w:val="24"/>
        </w:rPr>
        <w:t xml:space="preserve">3) </w:t>
      </w:r>
      <w:r w:rsidR="007A6074" w:rsidRPr="00A3419E">
        <w:rPr>
          <w:i/>
        </w:rPr>
        <w:t>Give example(s) of how the new process for developing, revising, and accessing department policies and procedures has benefited you.</w:t>
      </w:r>
    </w:p>
    <w:p w:rsidR="007A6074" w:rsidRDefault="007A6074">
      <w:r w:rsidRPr="00105973">
        <w:rPr>
          <w:b/>
        </w:rPr>
        <w:t>Answer:</w:t>
      </w:r>
      <w:r w:rsidR="00F92B3C">
        <w:t xml:space="preserve"> </w:t>
      </w:r>
      <w:r w:rsidR="00F92B3C" w:rsidRPr="00F92B3C">
        <w:rPr>
          <w:b/>
        </w:rPr>
        <w:t xml:space="preserve">Through the implementation of the worksite wellness policy </w:t>
      </w:r>
      <w:r w:rsidR="00A3419E">
        <w:rPr>
          <w:b/>
        </w:rPr>
        <w:t>I</w:t>
      </w:r>
      <w:r w:rsidR="00F92B3C" w:rsidRPr="00F92B3C">
        <w:rPr>
          <w:b/>
        </w:rPr>
        <w:t xml:space="preserve"> have now accessed and used this policy.</w:t>
      </w:r>
    </w:p>
    <w:sectPr w:rsidR="007A6074" w:rsidSect="007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47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D7958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4E7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264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033C6"/>
    <w:multiLevelType w:val="hybridMultilevel"/>
    <w:tmpl w:val="4C9A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74"/>
    <w:rsid w:val="00057A5B"/>
    <w:rsid w:val="00105973"/>
    <w:rsid w:val="00266CAF"/>
    <w:rsid w:val="0036624A"/>
    <w:rsid w:val="0048128F"/>
    <w:rsid w:val="00496F17"/>
    <w:rsid w:val="00563889"/>
    <w:rsid w:val="005B4A1B"/>
    <w:rsid w:val="005F2574"/>
    <w:rsid w:val="006153F6"/>
    <w:rsid w:val="007A6074"/>
    <w:rsid w:val="007B12C2"/>
    <w:rsid w:val="0084678E"/>
    <w:rsid w:val="00967A9D"/>
    <w:rsid w:val="009915D6"/>
    <w:rsid w:val="00A3419E"/>
    <w:rsid w:val="00A40AEB"/>
    <w:rsid w:val="00AD10D0"/>
    <w:rsid w:val="00B448A8"/>
    <w:rsid w:val="00C25F4E"/>
    <w:rsid w:val="00C65460"/>
    <w:rsid w:val="00CF2182"/>
    <w:rsid w:val="00DC4642"/>
    <w:rsid w:val="00F71AE6"/>
    <w:rsid w:val="00F92B3C"/>
    <w:rsid w:val="00FD162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E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azobel</dc:creator>
  <cp:lastModifiedBy>azobel</cp:lastModifiedBy>
  <cp:revision>2</cp:revision>
  <cp:lastPrinted>2014-08-05T17:42:00Z</cp:lastPrinted>
  <dcterms:created xsi:type="dcterms:W3CDTF">2014-08-12T15:39:00Z</dcterms:created>
  <dcterms:modified xsi:type="dcterms:W3CDTF">2014-08-12T15:39:00Z</dcterms:modified>
</cp:coreProperties>
</file>