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3D" w:rsidRPr="003F6989" w:rsidRDefault="00510B35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3F6989">
        <w:rPr>
          <w:rFonts w:ascii="Arial" w:hAnsi="Arial" w:cs="Arial"/>
          <w:b/>
          <w:sz w:val="26"/>
          <w:szCs w:val="26"/>
        </w:rPr>
        <w:t>Process Change #1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Form check off for policy review, hospital to complete form PHA &amp; Nurse list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Potential change evaluating QA and infection control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Bundle service areas and patient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High Risk bundle grid review during team meeting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Review citations for sedation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Trend of citations written/follow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Less chart review, more observation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Change survey tools to match new process</w:t>
      </w:r>
    </w:p>
    <w:p w:rsidR="00510B35" w:rsidRPr="003F6989" w:rsidRDefault="00510B35" w:rsidP="00510B3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6989">
        <w:rPr>
          <w:rFonts w:ascii="Arial" w:hAnsi="Arial" w:cs="Arial"/>
        </w:rPr>
        <w:t>Peer review process to develop tag consistency</w:t>
      </w:r>
    </w:p>
    <w:p w:rsidR="00510B35" w:rsidRDefault="00510B35" w:rsidP="00510B35">
      <w:pPr>
        <w:rPr>
          <w:rFonts w:ascii="Arial" w:hAnsi="Arial" w:cs="Arial"/>
        </w:rPr>
      </w:pPr>
    </w:p>
    <w:p w:rsidR="00510B35" w:rsidRPr="003F6989" w:rsidRDefault="00510B35" w:rsidP="00510B35">
      <w:pPr>
        <w:rPr>
          <w:rFonts w:ascii="Arial" w:hAnsi="Arial" w:cs="Arial"/>
          <w:b/>
          <w:sz w:val="26"/>
          <w:szCs w:val="26"/>
        </w:rPr>
      </w:pPr>
      <w:r w:rsidRPr="003F6989">
        <w:rPr>
          <w:rFonts w:ascii="Arial" w:hAnsi="Arial" w:cs="Arial"/>
          <w:b/>
          <w:sz w:val="26"/>
          <w:szCs w:val="26"/>
        </w:rPr>
        <w:t>Process Change #2</w:t>
      </w:r>
    </w:p>
    <w:p w:rsidR="00510B35" w:rsidRPr="003F6989" w:rsidRDefault="00510B35" w:rsidP="00510B3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6989">
        <w:rPr>
          <w:rFonts w:ascii="Arial" w:hAnsi="Arial" w:cs="Arial"/>
        </w:rPr>
        <w:t>2 people for QA review at least one nurse</w:t>
      </w:r>
    </w:p>
    <w:p w:rsidR="00510B35" w:rsidRPr="003F6989" w:rsidRDefault="00510B35" w:rsidP="00510B3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6989">
        <w:rPr>
          <w:rFonts w:ascii="Arial" w:hAnsi="Arial" w:cs="Arial"/>
        </w:rPr>
        <w:t>Infection control plan up front</w:t>
      </w:r>
    </w:p>
    <w:p w:rsidR="00510B35" w:rsidRPr="003F6989" w:rsidRDefault="00510B35" w:rsidP="00510B3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6989">
        <w:rPr>
          <w:rFonts w:ascii="Arial" w:hAnsi="Arial" w:cs="Arial"/>
        </w:rPr>
        <w:t>Compare PHA and NC 1 policy list</w:t>
      </w:r>
    </w:p>
    <w:p w:rsidR="00510B35" w:rsidRPr="003F6989" w:rsidRDefault="00510B35" w:rsidP="00510B35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F6989">
        <w:rPr>
          <w:rFonts w:ascii="Arial" w:hAnsi="Arial" w:cs="Arial"/>
        </w:rPr>
        <w:t>High risk based observed practice HR/MD credentialing</w:t>
      </w:r>
    </w:p>
    <w:p w:rsidR="007A61AD" w:rsidRDefault="007A61AD" w:rsidP="003F6989">
      <w:pPr>
        <w:pBdr>
          <w:bottom w:val="single" w:sz="4" w:space="1" w:color="auto"/>
        </w:pBdr>
        <w:rPr>
          <w:rFonts w:ascii="Arial" w:hAnsi="Arial" w:cs="Arial"/>
          <w:b/>
          <w:sz w:val="26"/>
          <w:szCs w:val="26"/>
        </w:rPr>
      </w:pPr>
    </w:p>
    <w:p w:rsidR="007A61AD" w:rsidRDefault="007A61AD">
      <w:pPr>
        <w:rPr>
          <w:rFonts w:ascii="Arial" w:hAnsi="Arial" w:cs="Arial"/>
          <w:b/>
          <w:sz w:val="26"/>
          <w:szCs w:val="26"/>
        </w:rPr>
      </w:pPr>
    </w:p>
    <w:p w:rsidR="00510B35" w:rsidRDefault="00510B35" w:rsidP="00510B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What is the minimum review </w:t>
      </w:r>
      <w:r>
        <w:rPr>
          <w:rFonts w:ascii="Arial" w:hAnsi="Arial" w:cs="Arial"/>
          <w:b/>
          <w:sz w:val="26"/>
          <w:szCs w:val="26"/>
          <w:u w:val="single"/>
        </w:rPr>
        <w:t>must</w:t>
      </w:r>
      <w:r>
        <w:rPr>
          <w:rFonts w:ascii="Arial" w:hAnsi="Arial" w:cs="Arial"/>
          <w:b/>
          <w:sz w:val="26"/>
          <w:szCs w:val="26"/>
        </w:rPr>
        <w:t xml:space="preserve"> do (and standardize) to move forward?</w:t>
      </w:r>
    </w:p>
    <w:p w:rsidR="00510B35" w:rsidRDefault="00510B35" w:rsidP="00510B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Current practice is @ the minimum in some areas. Exception might be: #@ of rooms/ventilation for clean or dirty rooms.</w:t>
      </w:r>
    </w:p>
    <w:p w:rsidR="006964B2" w:rsidRDefault="00510B35" w:rsidP="00510B35">
      <w:pPr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165100</wp:posOffset>
                </wp:positionV>
                <wp:extent cx="1171575" cy="523875"/>
                <wp:effectExtent l="57150" t="38100" r="85725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B35" w:rsidRPr="00510B35" w:rsidRDefault="00510B35" w:rsidP="00510B3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B3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 rooms</w:t>
                            </w:r>
                          </w:p>
                          <w:p w:rsidR="00510B35" w:rsidRPr="00510B35" w:rsidRDefault="00510B35" w:rsidP="00510B3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B3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Start"/>
                            <w:r w:rsidRPr="00510B3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</w:t>
                            </w:r>
                            <w:proofErr w:type="gramEnd"/>
                            <w:r w:rsidRPr="00510B35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1pt;margin-top:13pt;width:9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0B35" w:rsidRPr="00510B35" w:rsidRDefault="00510B35" w:rsidP="00510B3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B3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 rooms</w:t>
                      </w:r>
                    </w:p>
                    <w:p w:rsidR="00510B35" w:rsidRPr="00510B35" w:rsidRDefault="00510B35" w:rsidP="00510B3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B3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Start"/>
                      <w:r w:rsidRPr="00510B3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</w:t>
                      </w:r>
                      <w:proofErr w:type="gramEnd"/>
                      <w:r w:rsidRPr="00510B35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wing)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4B2" w:rsidRDefault="006964B2" w:rsidP="00510B35">
      <w:pPr>
        <w:rPr>
          <w:rFonts w:ascii="Arial" w:hAnsi="Arial" w:cs="Arial"/>
        </w:rPr>
      </w:pPr>
    </w:p>
    <w:p w:rsidR="006964B2" w:rsidRDefault="006964B2" w:rsidP="00510B35">
      <w:pPr>
        <w:rPr>
          <w:rFonts w:ascii="Arial" w:hAnsi="Arial" w:cs="Arial"/>
        </w:rPr>
      </w:pPr>
    </w:p>
    <w:p w:rsidR="006964B2" w:rsidRDefault="006964B2" w:rsidP="00510B35">
      <w:pPr>
        <w:rPr>
          <w:rFonts w:ascii="Arial" w:hAnsi="Arial" w:cs="Arial"/>
        </w:rPr>
      </w:pPr>
    </w:p>
    <w:p w:rsidR="003F6989" w:rsidRDefault="003F6989" w:rsidP="00510B35">
      <w:pPr>
        <w:rPr>
          <w:rFonts w:ascii="Arial" w:hAnsi="Arial" w:cs="Arial"/>
        </w:rPr>
      </w:pPr>
    </w:p>
    <w:p w:rsidR="006964B2" w:rsidRDefault="006964B2" w:rsidP="00510B35">
      <w:pPr>
        <w:rPr>
          <w:rFonts w:ascii="Arial" w:hAnsi="Arial" w:cs="Arial"/>
        </w:rPr>
      </w:pPr>
      <w:r>
        <w:rPr>
          <w:rFonts w:ascii="Arial" w:hAnsi="Arial" w:cs="Arial"/>
        </w:rPr>
        <w:t>Focused surveys, based on complaints, past finding, &amp; high risk areas.</w:t>
      </w:r>
    </w:p>
    <w:p w:rsidR="006964B2" w:rsidRDefault="006964B2" w:rsidP="00510B35">
      <w:pPr>
        <w:rPr>
          <w:rFonts w:ascii="Arial" w:hAnsi="Arial" w:cs="Arial"/>
        </w:rPr>
      </w:pPr>
    </w:p>
    <w:p w:rsidR="006964B2" w:rsidRPr="006964B2" w:rsidRDefault="006964B2" w:rsidP="00510B35">
      <w:pPr>
        <w:rPr>
          <w:rFonts w:ascii="Arial" w:hAnsi="Arial" w:cs="Arial"/>
          <w:b/>
          <w:u w:val="single"/>
        </w:rPr>
      </w:pPr>
      <w:r w:rsidRPr="006964B2">
        <w:rPr>
          <w:rFonts w:ascii="Arial" w:hAnsi="Arial" w:cs="Arial"/>
          <w:b/>
          <w:u w:val="single"/>
        </w:rPr>
        <w:t>High Risk Areas:</w:t>
      </w:r>
    </w:p>
    <w:p w:rsidR="006964B2" w:rsidRPr="006964B2" w:rsidRDefault="006964B2" w:rsidP="006964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64B2">
        <w:rPr>
          <w:rFonts w:ascii="Arial" w:hAnsi="Arial" w:cs="Arial"/>
        </w:rPr>
        <w:t>New Org/new administrator/administration</w:t>
      </w:r>
    </w:p>
    <w:p w:rsidR="006964B2" w:rsidRPr="006964B2" w:rsidRDefault="006964B2" w:rsidP="006964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64B2">
        <w:rPr>
          <w:rFonts w:ascii="Arial" w:hAnsi="Arial" w:cs="Arial"/>
        </w:rPr>
        <w:t>New unit management</w:t>
      </w:r>
    </w:p>
    <w:p w:rsidR="006964B2" w:rsidRDefault="006964B2" w:rsidP="006964B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964B2">
        <w:rPr>
          <w:rFonts w:ascii="Arial" w:hAnsi="Arial" w:cs="Arial"/>
        </w:rPr>
        <w:t>High Staff turnover</w:t>
      </w:r>
    </w:p>
    <w:p w:rsidR="006964B2" w:rsidRDefault="006964B2" w:rsidP="003F6989">
      <w:pPr>
        <w:pBdr>
          <w:bottom w:val="single" w:sz="4" w:space="1" w:color="auto"/>
        </w:pBdr>
        <w:rPr>
          <w:rFonts w:ascii="Arial" w:hAnsi="Arial" w:cs="Arial"/>
        </w:rPr>
      </w:pPr>
    </w:p>
    <w:p w:rsidR="007A61AD" w:rsidRDefault="007A61AD">
      <w:pPr>
        <w:rPr>
          <w:rFonts w:ascii="Arial" w:hAnsi="Arial" w:cs="Arial"/>
          <w:b/>
          <w:u w:val="single"/>
        </w:rPr>
      </w:pPr>
    </w:p>
    <w:p w:rsidR="006964B2" w:rsidRDefault="006964B2" w:rsidP="006964B2">
      <w:pPr>
        <w:rPr>
          <w:rFonts w:ascii="Arial" w:hAnsi="Arial" w:cs="Arial"/>
          <w:b/>
          <w:u w:val="single"/>
        </w:rPr>
      </w:pPr>
      <w:r w:rsidRPr="006964B2">
        <w:rPr>
          <w:rFonts w:ascii="Arial" w:hAnsi="Arial" w:cs="Arial"/>
          <w:b/>
          <w:u w:val="single"/>
        </w:rPr>
        <w:t>OFI Survey</w:t>
      </w:r>
    </w:p>
    <w:p w:rsidR="006964B2" w:rsidRDefault="006964B2" w:rsidP="006964B2">
      <w:pPr>
        <w:rPr>
          <w:rFonts w:ascii="Arial" w:hAnsi="Arial" w:cs="Arial"/>
        </w:rPr>
      </w:pPr>
      <w:r w:rsidRPr="006964B2">
        <w:rPr>
          <w:rFonts w:ascii="Arial" w:hAnsi="Arial" w:cs="Arial"/>
          <w:u w:val="single"/>
        </w:rPr>
        <w:t xml:space="preserve">Legal </w:t>
      </w:r>
      <w:r>
        <w:rPr>
          <w:rFonts w:ascii="Arial" w:hAnsi="Arial" w:cs="Arial"/>
        </w:rPr>
        <w:t>review of what we have to do</w:t>
      </w:r>
    </w:p>
    <w:p w:rsidR="006964B2" w:rsidRPr="006964B2" w:rsidRDefault="006964B2" w:rsidP="006964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64B2">
        <w:rPr>
          <w:rFonts w:ascii="Arial" w:hAnsi="Arial" w:cs="Arial"/>
        </w:rPr>
        <w:t>Need external review</w:t>
      </w:r>
    </w:p>
    <w:p w:rsidR="006964B2" w:rsidRDefault="006964B2" w:rsidP="006964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64B2">
        <w:rPr>
          <w:rFonts w:ascii="Arial" w:hAnsi="Arial" w:cs="Arial"/>
        </w:rPr>
        <w:t>Currently done in house not working</w:t>
      </w:r>
    </w:p>
    <w:p w:rsidR="006964B2" w:rsidRDefault="006964B2" w:rsidP="00696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team meeting time to </w:t>
      </w:r>
      <w:r w:rsidRPr="006964B2">
        <w:rPr>
          <w:rFonts w:ascii="Arial" w:hAnsi="Arial" w:cs="Arial"/>
          <w:u w:val="single"/>
        </w:rPr>
        <w:t>focus</w:t>
      </w:r>
      <w:r>
        <w:rPr>
          <w:rFonts w:ascii="Arial" w:hAnsi="Arial" w:cs="Arial"/>
        </w:rPr>
        <w:t xml:space="preserve"> on next move</w:t>
      </w:r>
    </w:p>
    <w:p w:rsidR="006964B2" w:rsidRDefault="006964B2" w:rsidP="006964B2">
      <w:pPr>
        <w:rPr>
          <w:rFonts w:ascii="Arial" w:hAnsi="Arial" w:cs="Arial"/>
        </w:rPr>
      </w:pPr>
    </w:p>
    <w:p w:rsidR="006964B2" w:rsidRDefault="006964B2" w:rsidP="006964B2">
      <w:pPr>
        <w:rPr>
          <w:rFonts w:ascii="Arial" w:hAnsi="Arial" w:cs="Arial"/>
        </w:rPr>
      </w:pPr>
      <w:r>
        <w:rPr>
          <w:rFonts w:ascii="Arial" w:hAnsi="Arial" w:cs="Arial"/>
        </w:rPr>
        <w:t>Start with patient safety</w:t>
      </w:r>
    </w:p>
    <w:p w:rsidR="006964B2" w:rsidRPr="006964B2" w:rsidRDefault="006964B2" w:rsidP="006964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64B2">
        <w:rPr>
          <w:rFonts w:ascii="Arial" w:hAnsi="Arial" w:cs="Arial"/>
        </w:rPr>
        <w:t>Infection control</w:t>
      </w:r>
    </w:p>
    <w:p w:rsidR="006964B2" w:rsidRDefault="006964B2" w:rsidP="006964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964B2">
        <w:rPr>
          <w:rFonts w:ascii="Arial" w:hAnsi="Arial" w:cs="Arial"/>
        </w:rPr>
        <w:t>Quality</w:t>
      </w:r>
    </w:p>
    <w:p w:rsidR="006964B2" w:rsidRPr="006964B2" w:rsidRDefault="006964B2" w:rsidP="006964B2">
      <w:pPr>
        <w:rPr>
          <w:rFonts w:ascii="Arial" w:hAnsi="Arial" w:cs="Arial"/>
        </w:rPr>
      </w:pPr>
      <w:r>
        <w:rPr>
          <w:rFonts w:ascii="Arial" w:hAnsi="Arial" w:cs="Arial"/>
        </w:rPr>
        <w:t>Redesign survey process</w:t>
      </w:r>
    </w:p>
    <w:p w:rsidR="006964B2" w:rsidRDefault="006964B2" w:rsidP="006964B2">
      <w:pPr>
        <w:rPr>
          <w:rFonts w:ascii="Arial" w:hAnsi="Arial" w:cs="Arial"/>
        </w:rPr>
      </w:pPr>
    </w:p>
    <w:p w:rsidR="007A61AD" w:rsidRDefault="007A61AD" w:rsidP="006964B2">
      <w:pPr>
        <w:rPr>
          <w:rFonts w:ascii="Arial" w:hAnsi="Arial" w:cs="Arial"/>
        </w:rPr>
      </w:pPr>
      <w:r>
        <w:rPr>
          <w:rFonts w:ascii="Arial" w:hAnsi="Arial" w:cs="Arial"/>
        </w:rPr>
        <w:t>Change # of records/reviewed, set sample size patients</w:t>
      </w:r>
    </w:p>
    <w:p w:rsidR="007A61AD" w:rsidRDefault="007A61AD" w:rsidP="006964B2">
      <w:pPr>
        <w:rPr>
          <w:rFonts w:ascii="Arial" w:hAnsi="Arial" w:cs="Arial"/>
        </w:rPr>
      </w:pPr>
      <w:r>
        <w:rPr>
          <w:rFonts w:ascii="Arial" w:hAnsi="Arial" w:cs="Arial"/>
        </w:rPr>
        <w:t>Standardize forms</w:t>
      </w:r>
    </w:p>
    <w:p w:rsidR="007A61AD" w:rsidRPr="007A61AD" w:rsidRDefault="007A61AD" w:rsidP="007A61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61AD">
        <w:rPr>
          <w:rFonts w:ascii="Arial" w:hAnsi="Arial" w:cs="Arial"/>
        </w:rPr>
        <w:t>Data collection forms</w:t>
      </w:r>
    </w:p>
    <w:p w:rsidR="007A61AD" w:rsidRDefault="007A61AD" w:rsidP="007A61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A61AD">
        <w:rPr>
          <w:rFonts w:ascii="Arial" w:hAnsi="Arial" w:cs="Arial"/>
        </w:rPr>
        <w:t>Consistency of time spent on survey</w:t>
      </w:r>
    </w:p>
    <w:p w:rsidR="007A61AD" w:rsidRDefault="007A61AD" w:rsidP="007A61AD">
      <w:pPr>
        <w:rPr>
          <w:rFonts w:ascii="Arial" w:hAnsi="Arial" w:cs="Arial"/>
        </w:rPr>
      </w:pP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Inconsistency of applying regulations</w:t>
      </w: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PHA &amp; Nurse Overlap</w:t>
      </w:r>
    </w:p>
    <w:p w:rsidR="007A61AD" w:rsidRPr="007A61AD" w:rsidRDefault="007A61AD" w:rsidP="007A6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61AD">
        <w:rPr>
          <w:rFonts w:ascii="Arial" w:hAnsi="Arial" w:cs="Arial"/>
        </w:rPr>
        <w:t>Expired medications</w:t>
      </w:r>
    </w:p>
    <w:p w:rsidR="007A61AD" w:rsidRPr="007A61AD" w:rsidRDefault="007A61AD" w:rsidP="007A6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61AD">
        <w:rPr>
          <w:rFonts w:ascii="Arial" w:hAnsi="Arial" w:cs="Arial"/>
        </w:rPr>
        <w:t>Infection control observations</w:t>
      </w:r>
    </w:p>
    <w:p w:rsidR="007A61AD" w:rsidRDefault="007A61AD" w:rsidP="007A61A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A61AD">
        <w:rPr>
          <w:rFonts w:ascii="Arial" w:hAnsi="Arial" w:cs="Arial"/>
        </w:rPr>
        <w:t>Looking in warming cabinets</w:t>
      </w:r>
    </w:p>
    <w:p w:rsidR="007A61AD" w:rsidRDefault="007A61AD" w:rsidP="007A61AD">
      <w:pPr>
        <w:rPr>
          <w:rFonts w:ascii="Arial" w:hAnsi="Arial" w:cs="Arial"/>
        </w:rPr>
      </w:pP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Understand who is doing what PHA – Nurses</w:t>
      </w: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Efficient way to look at electronic records</w:t>
      </w: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Stop at individual/credentialing – look so start systems</w:t>
      </w:r>
    </w:p>
    <w:p w:rsidR="007A61AD" w:rsidRDefault="007A61AD" w:rsidP="007A61AD">
      <w:pPr>
        <w:rPr>
          <w:rFonts w:ascii="Arial" w:hAnsi="Arial" w:cs="Arial"/>
        </w:rPr>
      </w:pPr>
    </w:p>
    <w:p w:rsidR="007A61AD" w:rsidRDefault="007A61AD" w:rsidP="007A61AD">
      <w:pPr>
        <w:rPr>
          <w:rFonts w:ascii="Arial" w:hAnsi="Arial" w:cs="Arial"/>
        </w:rPr>
      </w:pPr>
      <w:r w:rsidRPr="007A61AD">
        <w:rPr>
          <w:rFonts w:ascii="Arial" w:hAnsi="Arial" w:cs="Arial"/>
          <w:b/>
          <w:u w:val="single"/>
        </w:rPr>
        <w:t>OFI Other</w:t>
      </w: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Electronic survey tool – Parking lot</w:t>
      </w:r>
    </w:p>
    <w:p w:rsidR="007A61AD" w:rsidRDefault="007A61AD" w:rsidP="003F6989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All team members don’t need to touch POA</w:t>
      </w:r>
    </w:p>
    <w:p w:rsidR="007A61AD" w:rsidRDefault="007A61AD">
      <w:pPr>
        <w:rPr>
          <w:rFonts w:ascii="Arial" w:hAnsi="Arial" w:cs="Arial"/>
        </w:rPr>
      </w:pP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Define sample size and criteria</w:t>
      </w:r>
    </w:p>
    <w:p w:rsidR="007A61AD" w:rsidRDefault="007A61AD" w:rsidP="007A61AD">
      <w:pPr>
        <w:rPr>
          <w:rFonts w:ascii="Arial" w:hAnsi="Arial" w:cs="Arial"/>
        </w:rPr>
      </w:pPr>
      <w:r w:rsidRPr="007A61AD">
        <w:rPr>
          <w:rFonts w:ascii="Arial" w:hAnsi="Arial" w:cs="Arial"/>
          <w:b/>
        </w:rPr>
        <w:t>Old</w:t>
      </w:r>
      <w:r>
        <w:rPr>
          <w:rFonts w:ascii="Arial" w:hAnsi="Arial" w:cs="Arial"/>
        </w:rPr>
        <w:t xml:space="preserve"> – 1-2 per unit/service</w:t>
      </w:r>
    </w:p>
    <w:p w:rsidR="007A61AD" w:rsidRDefault="007A61AD" w:rsidP="007A61AD">
      <w:pPr>
        <w:rPr>
          <w:rFonts w:ascii="Arial" w:hAnsi="Arial" w:cs="Arial"/>
        </w:rPr>
      </w:pPr>
      <w:r w:rsidRPr="007A61AD"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– 5 critical/patients high risk</w:t>
      </w:r>
    </w:p>
    <w:p w:rsidR="007A61AD" w:rsidRDefault="007A61AD" w:rsidP="007A61AD">
      <w:pPr>
        <w:rPr>
          <w:rFonts w:ascii="Arial" w:hAnsi="Arial" w:cs="Arial"/>
        </w:rPr>
      </w:pP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How many observations</w:t>
      </w:r>
    </w:p>
    <w:p w:rsidR="007A61AD" w:rsidRDefault="007A61AD" w:rsidP="007A61AD">
      <w:pPr>
        <w:rPr>
          <w:rFonts w:ascii="Arial" w:hAnsi="Arial" w:cs="Arial"/>
        </w:rPr>
      </w:pPr>
      <w:r w:rsidRPr="007A61AD">
        <w:rPr>
          <w:rFonts w:ascii="Arial" w:hAnsi="Arial" w:cs="Arial"/>
          <w:b/>
        </w:rPr>
        <w:t>Old</w:t>
      </w:r>
      <w:r>
        <w:rPr>
          <w:rFonts w:ascii="Arial" w:hAnsi="Arial" w:cs="Arial"/>
        </w:rPr>
        <w:t xml:space="preserve"> – too many</w:t>
      </w:r>
    </w:p>
    <w:p w:rsidR="007A61AD" w:rsidRDefault="007A61AD" w:rsidP="007A61AD">
      <w:pPr>
        <w:pBdr>
          <w:bottom w:val="single" w:sz="4" w:space="1" w:color="auto"/>
        </w:pBdr>
        <w:rPr>
          <w:rFonts w:ascii="Arial" w:hAnsi="Arial" w:cs="Arial"/>
        </w:rPr>
      </w:pPr>
      <w:r w:rsidRPr="007A61AD">
        <w:rPr>
          <w:rFonts w:ascii="Arial" w:hAnsi="Arial" w:cs="Arial"/>
          <w:b/>
        </w:rPr>
        <w:t>New</w:t>
      </w:r>
      <w:r>
        <w:rPr>
          <w:rFonts w:ascii="Arial" w:hAnsi="Arial" w:cs="Arial"/>
        </w:rPr>
        <w:t xml:space="preserve"> – related to sample patient</w:t>
      </w:r>
    </w:p>
    <w:p w:rsidR="007A61AD" w:rsidRDefault="007A61AD" w:rsidP="007A61AD">
      <w:pPr>
        <w:rPr>
          <w:rFonts w:ascii="Arial" w:hAnsi="Arial" w:cs="Arial"/>
        </w:rPr>
      </w:pPr>
    </w:p>
    <w:p w:rsidR="007A61AD" w:rsidRDefault="007A61AD" w:rsidP="007A61AD">
      <w:pPr>
        <w:rPr>
          <w:rFonts w:ascii="Arial" w:hAnsi="Arial" w:cs="Arial"/>
        </w:rPr>
      </w:pPr>
      <w:r>
        <w:rPr>
          <w:rFonts w:ascii="Arial" w:hAnsi="Arial" w:cs="Arial"/>
        </w:rPr>
        <w:t>Bundle patient units/services</w:t>
      </w:r>
    </w:p>
    <w:p w:rsidR="007A61AD" w:rsidRPr="007A61AD" w:rsidRDefault="007A61AD" w:rsidP="007A61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A61AD" w:rsidTr="007A61AD">
        <w:tc>
          <w:tcPr>
            <w:tcW w:w="5508" w:type="dxa"/>
          </w:tcPr>
          <w:p w:rsidR="007A61AD" w:rsidRPr="003F6989" w:rsidRDefault="007A61AD" w:rsidP="007A61AD">
            <w:pPr>
              <w:rPr>
                <w:rFonts w:ascii="Arial" w:hAnsi="Arial" w:cs="Arial"/>
                <w:b/>
              </w:rPr>
            </w:pPr>
            <w:r w:rsidRPr="003F6989">
              <w:rPr>
                <w:rFonts w:ascii="Arial" w:hAnsi="Arial" w:cs="Arial"/>
                <w:b/>
              </w:rPr>
              <w:t>High Risk</w:t>
            </w:r>
          </w:p>
        </w:tc>
        <w:tc>
          <w:tcPr>
            <w:tcW w:w="5508" w:type="dxa"/>
          </w:tcPr>
          <w:p w:rsidR="007A61AD" w:rsidRPr="003F6989" w:rsidRDefault="003F6989" w:rsidP="007A61AD">
            <w:pPr>
              <w:rPr>
                <w:rFonts w:ascii="Arial" w:hAnsi="Arial" w:cs="Arial"/>
                <w:b/>
              </w:rPr>
            </w:pPr>
            <w:r w:rsidRPr="003F6989">
              <w:rPr>
                <w:rFonts w:ascii="Arial" w:hAnsi="Arial" w:cs="Arial"/>
                <w:b/>
              </w:rPr>
              <w:t>Primary Chart Review</w:t>
            </w: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surge</w:t>
            </w:r>
          </w:p>
        </w:tc>
        <w:tc>
          <w:tcPr>
            <w:tcW w:w="5508" w:type="dxa"/>
          </w:tcPr>
          <w:p w:rsidR="007A61AD" w:rsidRDefault="003F6989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</w:t>
            </w: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ICU</w:t>
            </w:r>
          </w:p>
        </w:tc>
        <w:tc>
          <w:tcPr>
            <w:tcW w:w="5508" w:type="dxa"/>
          </w:tcPr>
          <w:p w:rsidR="007A61AD" w:rsidRDefault="003F6989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Contraception</w:t>
            </w: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down</w:t>
            </w:r>
          </w:p>
        </w:tc>
        <w:tc>
          <w:tcPr>
            <w:tcW w:w="5508" w:type="dxa"/>
          </w:tcPr>
          <w:p w:rsidR="007A61AD" w:rsidRDefault="003F6989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</w:t>
            </w: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5508" w:type="dxa"/>
          </w:tcPr>
          <w:p w:rsidR="007A61AD" w:rsidRDefault="003F6989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Restraints</w:t>
            </w: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NICU</w:t>
            </w:r>
          </w:p>
        </w:tc>
        <w:tc>
          <w:tcPr>
            <w:tcW w:w="5508" w:type="dxa"/>
          </w:tcPr>
          <w:p w:rsidR="007A61AD" w:rsidRDefault="003F6989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Peds</w:t>
            </w:r>
            <w:proofErr w:type="spellEnd"/>
          </w:p>
        </w:tc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 nursery</w:t>
            </w:r>
          </w:p>
        </w:tc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Dependency</w:t>
            </w:r>
          </w:p>
        </w:tc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</w:t>
            </w:r>
          </w:p>
        </w:tc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</w:t>
            </w:r>
          </w:p>
        </w:tc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</w:p>
        </w:tc>
      </w:tr>
      <w:tr w:rsidR="007A61AD" w:rsidTr="007A61AD"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</w:t>
            </w:r>
            <w:r w:rsidR="003F6989">
              <w:rPr>
                <w:rFonts w:ascii="Arial" w:hAnsi="Arial" w:cs="Arial"/>
              </w:rPr>
              <w:t>ventional areas</w:t>
            </w:r>
          </w:p>
          <w:p w:rsidR="003F6989" w:rsidRPr="003F6989" w:rsidRDefault="003F6989" w:rsidP="003F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6989">
              <w:rPr>
                <w:rFonts w:ascii="Arial" w:hAnsi="Arial" w:cs="Arial"/>
              </w:rPr>
              <w:t>OR</w:t>
            </w:r>
          </w:p>
          <w:p w:rsidR="003F6989" w:rsidRPr="003F6989" w:rsidRDefault="003F6989" w:rsidP="003F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6989">
              <w:rPr>
                <w:rFonts w:ascii="Arial" w:hAnsi="Arial" w:cs="Arial"/>
              </w:rPr>
              <w:t>IR</w:t>
            </w:r>
          </w:p>
          <w:p w:rsidR="003F6989" w:rsidRPr="003F6989" w:rsidRDefault="003F6989" w:rsidP="003F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3F6989">
              <w:rPr>
                <w:rFonts w:ascii="Arial" w:hAnsi="Arial" w:cs="Arial"/>
              </w:rPr>
              <w:t>Cath</w:t>
            </w:r>
            <w:proofErr w:type="spellEnd"/>
            <w:r w:rsidRPr="003F6989">
              <w:rPr>
                <w:rFonts w:ascii="Arial" w:hAnsi="Arial" w:cs="Arial"/>
              </w:rPr>
              <w:t xml:space="preserve"> Lab</w:t>
            </w:r>
          </w:p>
          <w:p w:rsidR="003F6989" w:rsidRPr="003F6989" w:rsidRDefault="003F6989" w:rsidP="003F69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F6989">
              <w:rPr>
                <w:rFonts w:ascii="Arial" w:hAnsi="Arial" w:cs="Arial"/>
              </w:rPr>
              <w:t>Endo</w:t>
            </w:r>
          </w:p>
        </w:tc>
        <w:tc>
          <w:tcPr>
            <w:tcW w:w="5508" w:type="dxa"/>
          </w:tcPr>
          <w:p w:rsidR="007A61AD" w:rsidRDefault="007A61AD" w:rsidP="007A61AD">
            <w:pPr>
              <w:rPr>
                <w:rFonts w:ascii="Arial" w:hAnsi="Arial" w:cs="Arial"/>
              </w:rPr>
            </w:pPr>
          </w:p>
        </w:tc>
      </w:tr>
      <w:tr w:rsidR="003F6989" w:rsidTr="007A61AD">
        <w:tc>
          <w:tcPr>
            <w:tcW w:w="5508" w:type="dxa"/>
          </w:tcPr>
          <w:p w:rsidR="003F6989" w:rsidRDefault="003F6989" w:rsidP="007A6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</w:t>
            </w:r>
          </w:p>
        </w:tc>
        <w:tc>
          <w:tcPr>
            <w:tcW w:w="5508" w:type="dxa"/>
          </w:tcPr>
          <w:p w:rsidR="003F6989" w:rsidRDefault="003F6989" w:rsidP="007A61AD">
            <w:pPr>
              <w:rPr>
                <w:rFonts w:ascii="Arial" w:hAnsi="Arial" w:cs="Arial"/>
              </w:rPr>
            </w:pPr>
          </w:p>
        </w:tc>
      </w:tr>
    </w:tbl>
    <w:p w:rsidR="007A61AD" w:rsidRPr="007A61AD" w:rsidRDefault="007A61AD" w:rsidP="007A61AD">
      <w:pPr>
        <w:rPr>
          <w:rFonts w:ascii="Arial" w:hAnsi="Arial" w:cs="Arial"/>
        </w:rPr>
      </w:pPr>
    </w:p>
    <w:sectPr w:rsidR="007A61AD" w:rsidRPr="007A61AD" w:rsidSect="00510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89" w:rsidRDefault="003F6989" w:rsidP="003F6989">
      <w:r>
        <w:separator/>
      </w:r>
    </w:p>
  </w:endnote>
  <w:endnote w:type="continuationSeparator" w:id="0">
    <w:p w:rsidR="003F6989" w:rsidRDefault="003F6989" w:rsidP="003F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89" w:rsidRDefault="003F6989" w:rsidP="003F6989">
      <w:r>
        <w:separator/>
      </w:r>
    </w:p>
  </w:footnote>
  <w:footnote w:type="continuationSeparator" w:id="0">
    <w:p w:rsidR="003F6989" w:rsidRDefault="003F6989" w:rsidP="003F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6F1"/>
    <w:multiLevelType w:val="hybridMultilevel"/>
    <w:tmpl w:val="D21AB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87D60"/>
    <w:multiLevelType w:val="hybridMultilevel"/>
    <w:tmpl w:val="1950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65F89"/>
    <w:multiLevelType w:val="hybridMultilevel"/>
    <w:tmpl w:val="85904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2403F"/>
    <w:multiLevelType w:val="hybridMultilevel"/>
    <w:tmpl w:val="D11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9C62F4"/>
    <w:multiLevelType w:val="hybridMultilevel"/>
    <w:tmpl w:val="E3DC2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D65CF3"/>
    <w:multiLevelType w:val="hybridMultilevel"/>
    <w:tmpl w:val="4C8A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E1247"/>
    <w:multiLevelType w:val="hybridMultilevel"/>
    <w:tmpl w:val="CA1C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6D6625"/>
    <w:multiLevelType w:val="hybridMultilevel"/>
    <w:tmpl w:val="B224A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5"/>
    <w:rsid w:val="00350E3D"/>
    <w:rsid w:val="003F6989"/>
    <w:rsid w:val="004D2071"/>
    <w:rsid w:val="00510B35"/>
    <w:rsid w:val="005C0566"/>
    <w:rsid w:val="006964B2"/>
    <w:rsid w:val="007A61AD"/>
    <w:rsid w:val="0093484F"/>
    <w:rsid w:val="00B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35"/>
    <w:pPr>
      <w:ind w:left="720"/>
      <w:contextualSpacing/>
    </w:pPr>
  </w:style>
  <w:style w:type="table" w:styleId="TableGrid">
    <w:name w:val="Table Grid"/>
    <w:basedOn w:val="TableNormal"/>
    <w:rsid w:val="007A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9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89"/>
    <w:rPr>
      <w:sz w:val="24"/>
      <w:szCs w:val="24"/>
    </w:rPr>
  </w:style>
  <w:style w:type="paragraph" w:styleId="BalloonText">
    <w:name w:val="Balloon Text"/>
    <w:basedOn w:val="Normal"/>
    <w:link w:val="BalloonTextChar"/>
    <w:rsid w:val="003F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35"/>
    <w:pPr>
      <w:ind w:left="720"/>
      <w:contextualSpacing/>
    </w:pPr>
  </w:style>
  <w:style w:type="table" w:styleId="TableGrid">
    <w:name w:val="Table Grid"/>
    <w:basedOn w:val="TableNormal"/>
    <w:rsid w:val="007A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6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9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6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989"/>
    <w:rPr>
      <w:sz w:val="24"/>
      <w:szCs w:val="24"/>
    </w:rPr>
  </w:style>
  <w:style w:type="paragraph" w:styleId="BalloonText">
    <w:name w:val="Balloon Text"/>
    <w:basedOn w:val="Normal"/>
    <w:link w:val="BalloonTextChar"/>
    <w:rsid w:val="003F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DE70-5322-49E4-AE90-F7F4DA68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sem0303</dc:creator>
  <cp:lastModifiedBy>hdadmin</cp:lastModifiedBy>
  <cp:revision>3</cp:revision>
  <dcterms:created xsi:type="dcterms:W3CDTF">2012-12-03T18:03:00Z</dcterms:created>
  <dcterms:modified xsi:type="dcterms:W3CDTF">2012-12-03T18:04:00Z</dcterms:modified>
</cp:coreProperties>
</file>