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6B" w:rsidRDefault="001F4E6B" w:rsidP="008F6C57">
      <w:pPr>
        <w:rPr>
          <w:rFonts w:ascii="Arial" w:hAnsi="Arial" w:cs="Arial"/>
          <w:b/>
          <w:bCs/>
          <w:color w:val="FF0000"/>
          <w:sz w:val="28"/>
          <w:szCs w:val="24"/>
        </w:rPr>
      </w:pPr>
      <w:r>
        <w:rPr>
          <w:rFonts w:ascii="Arial" w:hAnsi="Arial" w:cs="Arial"/>
          <w:b/>
          <w:bCs/>
          <w:color w:val="FF0000"/>
          <w:sz w:val="28"/>
          <w:szCs w:val="24"/>
        </w:rPr>
        <w:t>Food Establishment</w:t>
      </w:r>
      <w:r w:rsidR="002B2373" w:rsidRPr="009C3030">
        <w:rPr>
          <w:rFonts w:ascii="Arial" w:hAnsi="Arial" w:cs="Arial"/>
          <w:b/>
          <w:bCs/>
          <w:color w:val="FF0000"/>
          <w:sz w:val="28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6"/>
        <w:gridCol w:w="1666"/>
        <w:gridCol w:w="1420"/>
        <w:gridCol w:w="1774"/>
        <w:gridCol w:w="1595"/>
        <w:gridCol w:w="2029"/>
      </w:tblGrid>
      <w:tr w:rsidR="001F4E6B" w:rsidRPr="004A54C0" w:rsidTr="001F4E6B">
        <w:tc>
          <w:tcPr>
            <w:tcW w:w="1069" w:type="pct"/>
            <w:vAlign w:val="bottom"/>
          </w:tcPr>
          <w:p w:rsidR="001F4E6B" w:rsidRPr="004A54C0" w:rsidRDefault="001F4E6B" w:rsidP="001F4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</w:tcPr>
          <w:p w:rsidR="001F4E6B" w:rsidRDefault="001F4E6B" w:rsidP="001F4E6B">
            <w:pPr>
              <w:tabs>
                <w:tab w:val="left" w:pos="1201"/>
              </w:tabs>
              <w:jc w:val="center"/>
              <w:rPr>
                <w:rFonts w:ascii="Lucida Sans" w:hAnsi="Lucida Sans"/>
                <w:szCs w:val="28"/>
              </w:rPr>
            </w:pPr>
            <w:r>
              <w:rPr>
                <w:rFonts w:ascii="Lucida Sans" w:hAnsi="Lucida Sans"/>
                <w:szCs w:val="28"/>
              </w:rPr>
              <w:t>1</w:t>
            </w:r>
          </w:p>
          <w:p w:rsidR="001F4E6B" w:rsidRDefault="00A27DF4" w:rsidP="001F4E6B">
            <w:pPr>
              <w:jc w:val="center"/>
              <w:rPr>
                <w:rFonts w:ascii="Lucida Sans" w:hAnsi="Lucida Sans"/>
                <w:szCs w:val="28"/>
              </w:rPr>
            </w:pPr>
            <w:r>
              <w:rPr>
                <w:rFonts w:ascii="Lucida Sans" w:hAnsi="Lucida Sans"/>
                <w:szCs w:val="28"/>
              </w:rPr>
              <w:t>Strongly Disagree</w:t>
            </w:r>
          </w:p>
        </w:tc>
        <w:tc>
          <w:tcPr>
            <w:tcW w:w="658" w:type="pct"/>
          </w:tcPr>
          <w:p w:rsidR="001F4E6B" w:rsidRDefault="001F4E6B" w:rsidP="001F4E6B">
            <w:pPr>
              <w:jc w:val="center"/>
              <w:rPr>
                <w:rFonts w:ascii="Lucida Sans" w:hAnsi="Lucida Sans"/>
                <w:szCs w:val="28"/>
              </w:rPr>
            </w:pPr>
            <w:r>
              <w:rPr>
                <w:rFonts w:ascii="Lucida Sans" w:hAnsi="Lucida Sans"/>
                <w:szCs w:val="28"/>
              </w:rPr>
              <w:t>2</w:t>
            </w:r>
          </w:p>
          <w:p w:rsidR="001F4E6B" w:rsidRDefault="00A27DF4" w:rsidP="001F4E6B">
            <w:pPr>
              <w:jc w:val="center"/>
              <w:rPr>
                <w:rFonts w:ascii="Lucida Sans" w:hAnsi="Lucida Sans"/>
                <w:szCs w:val="28"/>
              </w:rPr>
            </w:pPr>
            <w:r>
              <w:rPr>
                <w:rFonts w:ascii="Lucida Sans" w:hAnsi="Lucida Sans"/>
                <w:szCs w:val="28"/>
              </w:rPr>
              <w:t>Disagree</w:t>
            </w:r>
          </w:p>
        </w:tc>
        <w:tc>
          <w:tcPr>
            <w:tcW w:w="822" w:type="pct"/>
          </w:tcPr>
          <w:p w:rsidR="001F4E6B" w:rsidRDefault="001F4E6B" w:rsidP="001F4E6B">
            <w:pPr>
              <w:jc w:val="center"/>
              <w:rPr>
                <w:rFonts w:ascii="Lucida Sans" w:hAnsi="Lucida Sans"/>
                <w:szCs w:val="28"/>
              </w:rPr>
            </w:pPr>
            <w:r>
              <w:rPr>
                <w:rFonts w:ascii="Lucida Sans" w:hAnsi="Lucida Sans"/>
                <w:szCs w:val="28"/>
              </w:rPr>
              <w:t>3</w:t>
            </w:r>
          </w:p>
          <w:p w:rsidR="001F4E6B" w:rsidRDefault="001F4E6B" w:rsidP="001F4E6B">
            <w:pPr>
              <w:jc w:val="center"/>
              <w:rPr>
                <w:rFonts w:ascii="Lucida Sans" w:hAnsi="Lucida Sans"/>
                <w:szCs w:val="28"/>
              </w:rPr>
            </w:pPr>
            <w:r>
              <w:rPr>
                <w:rFonts w:ascii="Lucida Sans" w:hAnsi="Lucida Sans"/>
                <w:szCs w:val="28"/>
              </w:rPr>
              <w:t>Neutral</w:t>
            </w:r>
          </w:p>
        </w:tc>
        <w:tc>
          <w:tcPr>
            <w:tcW w:w="739" w:type="pct"/>
          </w:tcPr>
          <w:p w:rsidR="001F4E6B" w:rsidRDefault="001F4E6B" w:rsidP="001F4E6B">
            <w:pPr>
              <w:jc w:val="center"/>
              <w:rPr>
                <w:rFonts w:ascii="Lucida Sans" w:hAnsi="Lucida Sans"/>
                <w:szCs w:val="28"/>
              </w:rPr>
            </w:pPr>
            <w:r>
              <w:rPr>
                <w:rFonts w:ascii="Lucida Sans" w:hAnsi="Lucida Sans"/>
                <w:szCs w:val="28"/>
              </w:rPr>
              <w:t>4</w:t>
            </w:r>
          </w:p>
          <w:p w:rsidR="001F4E6B" w:rsidRDefault="00A27DF4" w:rsidP="00A27DF4">
            <w:pPr>
              <w:jc w:val="center"/>
              <w:rPr>
                <w:rFonts w:ascii="Lucida Sans" w:hAnsi="Lucida Sans"/>
                <w:szCs w:val="28"/>
              </w:rPr>
            </w:pPr>
            <w:r>
              <w:rPr>
                <w:rFonts w:ascii="Lucida Sans" w:hAnsi="Lucida Sans"/>
                <w:szCs w:val="28"/>
              </w:rPr>
              <w:t>Agree</w:t>
            </w:r>
          </w:p>
        </w:tc>
        <w:tc>
          <w:tcPr>
            <w:tcW w:w="940" w:type="pct"/>
          </w:tcPr>
          <w:p w:rsidR="001F4E6B" w:rsidRDefault="001F4E6B" w:rsidP="001F4E6B">
            <w:pPr>
              <w:jc w:val="center"/>
              <w:rPr>
                <w:rFonts w:ascii="Lucida Sans" w:hAnsi="Lucida Sans"/>
                <w:szCs w:val="28"/>
              </w:rPr>
            </w:pPr>
            <w:r>
              <w:rPr>
                <w:rFonts w:ascii="Lucida Sans" w:hAnsi="Lucida Sans"/>
                <w:szCs w:val="28"/>
              </w:rPr>
              <w:t>5</w:t>
            </w:r>
          </w:p>
          <w:p w:rsidR="001F4E6B" w:rsidRDefault="00A27DF4" w:rsidP="001F4E6B">
            <w:pPr>
              <w:jc w:val="center"/>
              <w:rPr>
                <w:rFonts w:ascii="Lucida Sans" w:hAnsi="Lucida Sans"/>
                <w:szCs w:val="28"/>
              </w:rPr>
            </w:pPr>
            <w:r>
              <w:rPr>
                <w:rFonts w:ascii="Lucida Sans" w:hAnsi="Lucida Sans"/>
                <w:szCs w:val="28"/>
              </w:rPr>
              <w:t>Strongly Agree</w:t>
            </w:r>
          </w:p>
        </w:tc>
      </w:tr>
      <w:tr w:rsidR="001F4E6B" w:rsidRPr="004A54C0" w:rsidTr="001F4E6B">
        <w:tc>
          <w:tcPr>
            <w:tcW w:w="1069" w:type="pct"/>
          </w:tcPr>
          <w:p w:rsidR="001F4E6B" w:rsidRPr="001F4E6B" w:rsidRDefault="001F4E6B" w:rsidP="001F4E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4E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Understanding of your Active Managerial Control responsibilities</w:t>
            </w:r>
          </w:p>
        </w:tc>
        <w:tc>
          <w:tcPr>
            <w:tcW w:w="772" w:type="pct"/>
            <w:vAlign w:val="bottom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Align w:val="bottom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vAlign w:val="bottom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vAlign w:val="bottom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vAlign w:val="bottom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4E6B" w:rsidRPr="004A54C0" w:rsidTr="001F4E6B">
        <w:tc>
          <w:tcPr>
            <w:tcW w:w="1069" w:type="pct"/>
          </w:tcPr>
          <w:p w:rsidR="001F4E6B" w:rsidRPr="001F4E6B" w:rsidRDefault="001F4E6B" w:rsidP="001F4E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4E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Using the How to…. Instructions to educate staff</w:t>
            </w:r>
          </w:p>
        </w:tc>
        <w:tc>
          <w:tcPr>
            <w:tcW w:w="772" w:type="pct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pct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E6B" w:rsidRPr="004A54C0" w:rsidTr="001F4E6B">
        <w:tc>
          <w:tcPr>
            <w:tcW w:w="1069" w:type="pct"/>
          </w:tcPr>
          <w:p w:rsidR="001F4E6B" w:rsidRPr="001F4E6B" w:rsidRDefault="001F4E6B" w:rsidP="004A54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4E6B">
              <w:rPr>
                <w:rFonts w:ascii="Arial" w:hAnsi="Arial" w:cs="Arial"/>
                <w:color w:val="000000" w:themeColor="text1"/>
                <w:sz w:val="20"/>
                <w:szCs w:val="20"/>
              </w:rPr>
              <w:t>Receiving emails regarding recent violations, documents and links to additional guidance</w:t>
            </w:r>
          </w:p>
        </w:tc>
        <w:tc>
          <w:tcPr>
            <w:tcW w:w="772" w:type="pct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pct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1F4E6B" w:rsidRPr="004A54C0" w:rsidRDefault="001F4E6B" w:rsidP="004A5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FCB" w:rsidRDefault="00883FCB" w:rsidP="001F4E6B">
      <w:pPr>
        <w:rPr>
          <w:rFonts w:ascii="Arial" w:hAnsi="Arial" w:cs="Arial"/>
        </w:rPr>
      </w:pPr>
    </w:p>
    <w:p w:rsidR="001F4E6B" w:rsidRPr="00A27DF4" w:rsidRDefault="00A27DF4" w:rsidP="001F4E6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27D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Priority/Priority Foundation Violation How to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handout(s) </w:t>
      </w:r>
      <w:r w:rsidRPr="00A27D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shared?   </w:t>
      </w:r>
    </w:p>
    <w:p w:rsidR="00A27DF4" w:rsidRDefault="00A27DF4" w:rsidP="00A27DF4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27DF4" w:rsidRDefault="00A27DF4" w:rsidP="00A27DF4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27DF4" w:rsidRDefault="00A27DF4" w:rsidP="00A27DF4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27DF4" w:rsidRPr="00A27DF4" w:rsidRDefault="00A27DF4" w:rsidP="00A27DF4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4E6B" w:rsidRPr="00A27DF4" w:rsidRDefault="001F4E6B" w:rsidP="001F4E6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27DF4">
        <w:rPr>
          <w:rFonts w:ascii="Arial" w:hAnsi="Arial" w:cs="Arial"/>
          <w:b/>
          <w:color w:val="000000" w:themeColor="text1"/>
          <w:sz w:val="24"/>
          <w:szCs w:val="24"/>
        </w:rPr>
        <w:t>What do you like about these instructions?</w:t>
      </w:r>
    </w:p>
    <w:p w:rsidR="001F4E6B" w:rsidRDefault="001F4E6B" w:rsidP="001F4E6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7DF4" w:rsidRDefault="00A27DF4" w:rsidP="001F4E6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7DF4" w:rsidRPr="00A27DF4" w:rsidRDefault="00A27DF4" w:rsidP="001F4E6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F4E6B" w:rsidRPr="00A27DF4" w:rsidRDefault="001F4E6B" w:rsidP="001F4E6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27DF4">
        <w:rPr>
          <w:rFonts w:ascii="Arial" w:hAnsi="Arial" w:cs="Arial"/>
          <w:b/>
          <w:color w:val="000000" w:themeColor="text1"/>
          <w:sz w:val="24"/>
          <w:szCs w:val="24"/>
        </w:rPr>
        <w:t>How can we make this more helpful to you and your employees</w:t>
      </w:r>
      <w:r w:rsidR="005956F9">
        <w:rPr>
          <w:rFonts w:ascii="Arial" w:hAnsi="Arial" w:cs="Arial"/>
          <w:b/>
          <w:color w:val="000000" w:themeColor="text1"/>
          <w:sz w:val="24"/>
          <w:szCs w:val="24"/>
        </w:rPr>
        <w:t xml:space="preserve"> to help decrease the number of P/PF violations</w:t>
      </w:r>
      <w:bookmarkStart w:id="0" w:name="_GoBack"/>
      <w:bookmarkEnd w:id="0"/>
      <w:r w:rsidRPr="00A27DF4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:rsidR="001F4E6B" w:rsidRDefault="001F4E6B" w:rsidP="001F4E6B">
      <w:pPr>
        <w:rPr>
          <w:rFonts w:ascii="Arial" w:hAnsi="Arial" w:cs="Arial"/>
        </w:rPr>
      </w:pPr>
    </w:p>
    <w:p w:rsidR="00A27DF4" w:rsidRDefault="00A27DF4" w:rsidP="001F4E6B">
      <w:pPr>
        <w:rPr>
          <w:rFonts w:ascii="Arial" w:hAnsi="Arial" w:cs="Arial"/>
        </w:rPr>
      </w:pPr>
    </w:p>
    <w:p w:rsidR="00A27DF4" w:rsidRDefault="00A27DF4" w:rsidP="001F4E6B">
      <w:pPr>
        <w:rPr>
          <w:rFonts w:ascii="Arial" w:hAnsi="Arial" w:cs="Arial"/>
        </w:rPr>
      </w:pPr>
    </w:p>
    <w:p w:rsidR="001F4E6B" w:rsidRPr="004A54C0" w:rsidRDefault="001F4E6B" w:rsidP="001F4E6B">
      <w:pPr>
        <w:rPr>
          <w:rFonts w:ascii="Arial" w:hAnsi="Arial" w:cs="Arial"/>
        </w:rPr>
      </w:pPr>
    </w:p>
    <w:sectPr w:rsidR="001F4E6B" w:rsidRPr="004A54C0" w:rsidSect="0077673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0A" w:rsidRDefault="005A020A" w:rsidP="001248E7">
      <w:pPr>
        <w:spacing w:after="0" w:line="240" w:lineRule="auto"/>
      </w:pPr>
      <w:r>
        <w:separator/>
      </w:r>
    </w:p>
  </w:endnote>
  <w:endnote w:type="continuationSeparator" w:id="0">
    <w:p w:rsidR="005A020A" w:rsidRDefault="005A020A" w:rsidP="0012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OldFace">
    <w:altName w:val="Constantia"/>
    <w:charset w:val="00"/>
    <w:family w:val="roman"/>
    <w:pitch w:val="variable"/>
    <w:sig w:usb0="00000001" w:usb1="10002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E7" w:rsidRDefault="001248E7">
    <w:pPr>
      <w:pStyle w:val="Footer"/>
    </w:pPr>
    <w:r w:rsidRPr="001248E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70087" wp14:editId="766BEAFE">
              <wp:simplePos x="0" y="0"/>
              <wp:positionH relativeFrom="column">
                <wp:posOffset>1844675</wp:posOffset>
              </wp:positionH>
              <wp:positionV relativeFrom="paragraph">
                <wp:posOffset>-27305</wp:posOffset>
              </wp:positionV>
              <wp:extent cx="2606675" cy="318770"/>
              <wp:effectExtent l="0" t="0" r="0" b="5080"/>
              <wp:wrapNone/>
              <wp:docPr id="51" name="Footer Placeholder 50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260667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248E7" w:rsidRPr="006378D0" w:rsidRDefault="00273969" w:rsidP="001248E7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6378D0">
                            <w:rPr>
                              <w:rFonts w:ascii="CaslonOldFace" w:eastAsia="SimSun" w:hAnsi="CaslonOldFace" w:cs="+mn-cs"/>
                              <w:color w:val="000000" w:themeColor="text1"/>
                              <w:kern w:val="24"/>
                              <w:sz w:val="26"/>
                              <w:szCs w:val="28"/>
                            </w:rPr>
                            <w:t>© 2013</w:t>
                          </w:r>
                          <w:r w:rsidR="001248E7" w:rsidRPr="006378D0">
                            <w:rPr>
                              <w:rFonts w:ascii="CaslonOldFace" w:eastAsia="SimSun" w:hAnsi="CaslonOldFace" w:cs="+mn-cs"/>
                              <w:color w:val="000000" w:themeColor="text1"/>
                              <w:kern w:val="24"/>
                              <w:sz w:val="26"/>
                              <w:szCs w:val="28"/>
                            </w:rPr>
                            <w:t xml:space="preserve"> Continual Impact LLC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DC70087" id="Footer Placeholder 50" o:spid="_x0000_s1026" style="position:absolute;margin-left:145.25pt;margin-top:-2.15pt;width:205.2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" filled="f" fillcolor="#4f81bd [3204]" stroked="f" strokecolor="black [3213]">
              <v:shadow color="#eeece1 [3214]"/>
              <v:path arrowok="t"/>
              <o:lock v:ext="edit" grouping="t"/>
              <v:textbox>
                <w:txbxContent>
                  <w:p w:rsidR="001248E7" w:rsidRPr="006378D0" w:rsidRDefault="00273969" w:rsidP="001248E7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color w:val="000000" w:themeColor="text1"/>
                        <w:sz w:val="22"/>
                      </w:rPr>
                    </w:pPr>
                    <w:r w:rsidRPr="006378D0">
                      <w:rPr>
                        <w:rFonts w:ascii="CaslonOldFace" w:eastAsia="SimSun" w:hAnsi="CaslonOldFace" w:cs="+mn-cs"/>
                        <w:color w:val="000000" w:themeColor="text1"/>
                        <w:kern w:val="24"/>
                        <w:sz w:val="26"/>
                        <w:szCs w:val="28"/>
                      </w:rPr>
                      <w:t>© 2013</w:t>
                    </w:r>
                    <w:r w:rsidR="001248E7" w:rsidRPr="006378D0">
                      <w:rPr>
                        <w:rFonts w:ascii="CaslonOldFace" w:eastAsia="SimSun" w:hAnsi="CaslonOldFace" w:cs="+mn-cs"/>
                        <w:color w:val="000000" w:themeColor="text1"/>
                        <w:kern w:val="24"/>
                        <w:sz w:val="26"/>
                        <w:szCs w:val="28"/>
                      </w:rPr>
                      <w:t xml:space="preserve"> Continual Impact LLC</w:t>
                    </w:r>
                  </w:p>
                </w:txbxContent>
              </v:textbox>
            </v: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0A" w:rsidRDefault="005A020A" w:rsidP="001248E7">
      <w:pPr>
        <w:spacing w:after="0" w:line="240" w:lineRule="auto"/>
      </w:pPr>
      <w:r>
        <w:separator/>
      </w:r>
    </w:p>
  </w:footnote>
  <w:footnote w:type="continuationSeparator" w:id="0">
    <w:p w:rsidR="005A020A" w:rsidRDefault="005A020A" w:rsidP="0012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ucida Sans" w:hAnsi="Lucida Sans"/>
        <w:b/>
        <w:bCs/>
        <w:color w:val="C00000"/>
        <w:sz w:val="28"/>
      </w:rPr>
      <w:alias w:val="Title"/>
      <w:id w:val="77738743"/>
      <w:placeholder>
        <w:docPart w:val="671FD95C4662458184B8A4CD34A54C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3F81" w:rsidRDefault="00A27D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Lucida Sans" w:hAnsi="Lucida Sans"/>
            <w:b/>
            <w:bCs/>
            <w:color w:val="C00000"/>
            <w:sz w:val="28"/>
          </w:rPr>
          <w:t>Testing Survey</w:t>
        </w:r>
      </w:p>
    </w:sdtContent>
  </w:sdt>
  <w:p w:rsidR="00153F81" w:rsidRDefault="00153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15F6"/>
    <w:multiLevelType w:val="hybridMultilevel"/>
    <w:tmpl w:val="40E02E52"/>
    <w:lvl w:ilvl="0" w:tplc="52B0BB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A5844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98E9D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2CAD7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BFAB3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2E8F5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F20C2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20894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FBC07C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203848E5"/>
    <w:multiLevelType w:val="hybridMultilevel"/>
    <w:tmpl w:val="93FEEE34"/>
    <w:lvl w:ilvl="0" w:tplc="E8C09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28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65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43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A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2F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4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AE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C7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3E3B81"/>
    <w:multiLevelType w:val="hybridMultilevel"/>
    <w:tmpl w:val="C472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7ADC"/>
    <w:multiLevelType w:val="hybridMultilevel"/>
    <w:tmpl w:val="3B98BA34"/>
    <w:lvl w:ilvl="0" w:tplc="DA86F4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CAB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6CD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2CE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841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4BC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4F3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4C9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61F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8D7ABC"/>
    <w:multiLevelType w:val="hybridMultilevel"/>
    <w:tmpl w:val="9B92AA0E"/>
    <w:lvl w:ilvl="0" w:tplc="6D2A3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4E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C6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04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CD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6E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0F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A0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BC45AD"/>
    <w:multiLevelType w:val="hybridMultilevel"/>
    <w:tmpl w:val="C472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1BC7"/>
    <w:multiLevelType w:val="hybridMultilevel"/>
    <w:tmpl w:val="B166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6224B"/>
    <w:multiLevelType w:val="hybridMultilevel"/>
    <w:tmpl w:val="9A5E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23AF4"/>
    <w:multiLevelType w:val="hybridMultilevel"/>
    <w:tmpl w:val="E7D0D802"/>
    <w:lvl w:ilvl="0" w:tplc="6EFC5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C0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63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CE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83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24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0C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A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EA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5135F1"/>
    <w:multiLevelType w:val="hybridMultilevel"/>
    <w:tmpl w:val="43CE8FA8"/>
    <w:lvl w:ilvl="0" w:tplc="A0349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C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A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D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8A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80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48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6B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A9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3753E9"/>
    <w:multiLevelType w:val="hybridMultilevel"/>
    <w:tmpl w:val="CB843542"/>
    <w:lvl w:ilvl="0" w:tplc="86B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C6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7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8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22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2C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E1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85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ED58AF"/>
    <w:multiLevelType w:val="hybridMultilevel"/>
    <w:tmpl w:val="E60E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B7"/>
    <w:rsid w:val="00026610"/>
    <w:rsid w:val="000B2592"/>
    <w:rsid w:val="000B3E59"/>
    <w:rsid w:val="000E3070"/>
    <w:rsid w:val="001248E7"/>
    <w:rsid w:val="00130124"/>
    <w:rsid w:val="001520AD"/>
    <w:rsid w:val="00153F81"/>
    <w:rsid w:val="00180472"/>
    <w:rsid w:val="001B7932"/>
    <w:rsid w:val="001C2E2D"/>
    <w:rsid w:val="001E18DB"/>
    <w:rsid w:val="001F4E6B"/>
    <w:rsid w:val="002640A5"/>
    <w:rsid w:val="00273969"/>
    <w:rsid w:val="00275FF6"/>
    <w:rsid w:val="00277DE9"/>
    <w:rsid w:val="002B2373"/>
    <w:rsid w:val="003561BC"/>
    <w:rsid w:val="003A4B1D"/>
    <w:rsid w:val="003B177E"/>
    <w:rsid w:val="003C39C4"/>
    <w:rsid w:val="003D288F"/>
    <w:rsid w:val="00464408"/>
    <w:rsid w:val="00466A1F"/>
    <w:rsid w:val="00471846"/>
    <w:rsid w:val="004A54C0"/>
    <w:rsid w:val="004A730F"/>
    <w:rsid w:val="004B4D10"/>
    <w:rsid w:val="004C6105"/>
    <w:rsid w:val="004F4E7A"/>
    <w:rsid w:val="004F630A"/>
    <w:rsid w:val="005178CB"/>
    <w:rsid w:val="00522B4B"/>
    <w:rsid w:val="00533F13"/>
    <w:rsid w:val="00577CAE"/>
    <w:rsid w:val="005956F9"/>
    <w:rsid w:val="00597401"/>
    <w:rsid w:val="005A020A"/>
    <w:rsid w:val="005B2F73"/>
    <w:rsid w:val="005E3B76"/>
    <w:rsid w:val="006378D0"/>
    <w:rsid w:val="00670A34"/>
    <w:rsid w:val="006B4717"/>
    <w:rsid w:val="006B6C4A"/>
    <w:rsid w:val="006F0097"/>
    <w:rsid w:val="007157E2"/>
    <w:rsid w:val="00731F57"/>
    <w:rsid w:val="0077673A"/>
    <w:rsid w:val="007864DF"/>
    <w:rsid w:val="007C5E6C"/>
    <w:rsid w:val="008601BC"/>
    <w:rsid w:val="00875049"/>
    <w:rsid w:val="00883FCB"/>
    <w:rsid w:val="008877B2"/>
    <w:rsid w:val="008A1B68"/>
    <w:rsid w:val="008A6F17"/>
    <w:rsid w:val="008C6156"/>
    <w:rsid w:val="008F6C57"/>
    <w:rsid w:val="009059FF"/>
    <w:rsid w:val="009C3030"/>
    <w:rsid w:val="00A27DF4"/>
    <w:rsid w:val="00A735B7"/>
    <w:rsid w:val="00A776FD"/>
    <w:rsid w:val="00AE3A53"/>
    <w:rsid w:val="00AE5CFC"/>
    <w:rsid w:val="00AF6268"/>
    <w:rsid w:val="00B121CC"/>
    <w:rsid w:val="00BF51B8"/>
    <w:rsid w:val="00C0004E"/>
    <w:rsid w:val="00C05D4E"/>
    <w:rsid w:val="00C0740F"/>
    <w:rsid w:val="00C17994"/>
    <w:rsid w:val="00C81F6E"/>
    <w:rsid w:val="00CF720C"/>
    <w:rsid w:val="00D474EE"/>
    <w:rsid w:val="00DA4E67"/>
    <w:rsid w:val="00DB2073"/>
    <w:rsid w:val="00DD3150"/>
    <w:rsid w:val="00DE43CD"/>
    <w:rsid w:val="00E6417C"/>
    <w:rsid w:val="00EC7AF3"/>
    <w:rsid w:val="00F21BCD"/>
    <w:rsid w:val="00F3623C"/>
    <w:rsid w:val="00F44061"/>
    <w:rsid w:val="00F823C3"/>
    <w:rsid w:val="00F927E3"/>
    <w:rsid w:val="00FB258A"/>
    <w:rsid w:val="00FC176B"/>
    <w:rsid w:val="00FD187B"/>
    <w:rsid w:val="00FD6B2C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6A1BBF-1E38-438A-BEED-A14F9F84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E7"/>
  </w:style>
  <w:style w:type="paragraph" w:styleId="Footer">
    <w:name w:val="footer"/>
    <w:basedOn w:val="Normal"/>
    <w:link w:val="FooterChar"/>
    <w:uiPriority w:val="99"/>
    <w:unhideWhenUsed/>
    <w:rsid w:val="0012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5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9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2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42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1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925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00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6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1FD95C4662458184B8A4CD34A5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E5B9-063F-4172-902F-FCAC21C38F28}"/>
      </w:docPartPr>
      <w:docPartBody>
        <w:p w:rsidR="00E51535" w:rsidRDefault="00507A11" w:rsidP="00507A11">
          <w:pPr>
            <w:pStyle w:val="671FD95C4662458184B8A4CD34A54C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OldFace">
    <w:altName w:val="Constantia"/>
    <w:charset w:val="00"/>
    <w:family w:val="roman"/>
    <w:pitch w:val="variable"/>
    <w:sig w:usb0="00000001" w:usb1="10002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11"/>
    <w:rsid w:val="00063325"/>
    <w:rsid w:val="003153C4"/>
    <w:rsid w:val="00507A11"/>
    <w:rsid w:val="005417B2"/>
    <w:rsid w:val="007139E1"/>
    <w:rsid w:val="00B8350B"/>
    <w:rsid w:val="00C014FF"/>
    <w:rsid w:val="00CE03A5"/>
    <w:rsid w:val="00CE1FA4"/>
    <w:rsid w:val="00E51535"/>
    <w:rsid w:val="00E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FD95C4662458184B8A4CD34A54CE8">
    <w:name w:val="671FD95C4662458184B8A4CD34A54CE8"/>
    <w:rsid w:val="00507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458F-6509-4C15-910A-5503276B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Survey</vt:lpstr>
    </vt:vector>
  </TitlesOfParts>
  <Company>HP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Survey</dc:title>
  <dc:creator>CBujak</dc:creator>
  <cp:lastModifiedBy>Jennifer L Hatley</cp:lastModifiedBy>
  <cp:revision>4</cp:revision>
  <cp:lastPrinted>2013-11-07T20:41:00Z</cp:lastPrinted>
  <dcterms:created xsi:type="dcterms:W3CDTF">2015-08-19T17:15:00Z</dcterms:created>
  <dcterms:modified xsi:type="dcterms:W3CDTF">2015-08-20T12:11:00Z</dcterms:modified>
</cp:coreProperties>
</file>