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27" w:rsidRPr="000E5A44" w:rsidRDefault="000E5A44" w:rsidP="000E5A44">
      <w:pPr>
        <w:jc w:val="center"/>
        <w:rPr>
          <w:sz w:val="36"/>
          <w:szCs w:val="36"/>
        </w:rPr>
      </w:pPr>
      <w:proofErr w:type="spellStart"/>
      <w:r w:rsidRPr="000E5A44">
        <w:rPr>
          <w:sz w:val="36"/>
          <w:szCs w:val="36"/>
        </w:rPr>
        <w:t>Hep</w:t>
      </w:r>
      <w:proofErr w:type="spellEnd"/>
      <w:r w:rsidRPr="000E5A44">
        <w:rPr>
          <w:sz w:val="36"/>
          <w:szCs w:val="36"/>
        </w:rPr>
        <w:t xml:space="preserve"> C NNPHI Grant</w:t>
      </w:r>
    </w:p>
    <w:p w:rsidR="000E5A44" w:rsidRDefault="000E5A44" w:rsidP="000E5A44">
      <w:pPr>
        <w:jc w:val="center"/>
      </w:pPr>
      <w:r>
        <w:t xml:space="preserve">Baseline evaluation of past processes for </w:t>
      </w:r>
      <w:proofErr w:type="spellStart"/>
      <w:r>
        <w:t>Hep</w:t>
      </w:r>
      <w:proofErr w:type="spellEnd"/>
      <w:r>
        <w:t xml:space="preserve"> C testing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0E5A44" w:rsidTr="000E5A44">
        <w:tc>
          <w:tcPr>
            <w:tcW w:w="2394" w:type="dxa"/>
          </w:tcPr>
          <w:p w:rsidR="000E5A44" w:rsidRPr="000E5A44" w:rsidRDefault="000E5A44" w:rsidP="000E5A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Agency</w:t>
            </w:r>
          </w:p>
        </w:tc>
        <w:tc>
          <w:tcPr>
            <w:tcW w:w="2394" w:type="dxa"/>
          </w:tcPr>
          <w:p w:rsidR="000E5A44" w:rsidRDefault="000E5A44" w:rsidP="000E5A44">
            <w:pPr>
              <w:rPr>
                <w:b/>
                <w:u w:val="single"/>
              </w:rPr>
            </w:pPr>
            <w:r w:rsidRPr="000E5A44">
              <w:rPr>
                <w:b/>
                <w:u w:val="single"/>
              </w:rPr>
              <w:t>2010</w:t>
            </w:r>
          </w:p>
          <w:p w:rsidR="000E5A44" w:rsidRPr="000E5A44" w:rsidRDefault="000E5A44" w:rsidP="000E5A44">
            <w:r>
              <w:t>Positives/Negative Outcomes</w:t>
            </w:r>
          </w:p>
        </w:tc>
        <w:tc>
          <w:tcPr>
            <w:tcW w:w="2394" w:type="dxa"/>
          </w:tcPr>
          <w:p w:rsidR="000E5A44" w:rsidRDefault="000E5A44" w:rsidP="000E5A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2011</w:t>
            </w:r>
          </w:p>
          <w:p w:rsidR="000E5A44" w:rsidRDefault="000E5A44" w:rsidP="000E5A44">
            <w:r w:rsidRPr="000E5A44">
              <w:t>Positives/Negatives</w:t>
            </w:r>
          </w:p>
          <w:p w:rsidR="000E5A44" w:rsidRPr="000E5A44" w:rsidRDefault="000E5A44" w:rsidP="000E5A44">
            <w:r>
              <w:t>Outcomes</w:t>
            </w:r>
          </w:p>
        </w:tc>
        <w:tc>
          <w:tcPr>
            <w:tcW w:w="2394" w:type="dxa"/>
          </w:tcPr>
          <w:p w:rsidR="000E5A44" w:rsidRDefault="000E5A44" w:rsidP="000E5A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2012 </w:t>
            </w:r>
          </w:p>
          <w:p w:rsidR="000E5A44" w:rsidRPr="000E5A44" w:rsidRDefault="000E5A44" w:rsidP="000E5A44">
            <w:r w:rsidRPr="000E5A44">
              <w:t>Ideas for Improvement</w:t>
            </w:r>
          </w:p>
        </w:tc>
      </w:tr>
      <w:tr w:rsidR="000E5A44" w:rsidTr="000E5A44">
        <w:tc>
          <w:tcPr>
            <w:tcW w:w="2394" w:type="dxa"/>
          </w:tcPr>
          <w:p w:rsidR="000E5A44" w:rsidRDefault="000E5A44" w:rsidP="000E5A44"/>
          <w:p w:rsidR="000E5A44" w:rsidRDefault="000E5A44" w:rsidP="000E5A44"/>
          <w:p w:rsidR="000E5A44" w:rsidRDefault="000E5A44" w:rsidP="000E5A44">
            <w:r>
              <w:t>ADDS</w:t>
            </w:r>
          </w:p>
          <w:p w:rsidR="002D3A1C" w:rsidRDefault="002D3A1C" w:rsidP="000E5A44"/>
          <w:p w:rsidR="002D3A1C" w:rsidRPr="002D3A1C" w:rsidRDefault="002D3A1C" w:rsidP="000E5A44">
            <w:pPr>
              <w:rPr>
                <w:color w:val="FF0000"/>
              </w:rPr>
            </w:pPr>
            <w:r>
              <w:rPr>
                <w:color w:val="FF0000"/>
              </w:rPr>
              <w:t xml:space="preserve">Target initially due to direct contact with high risk </w:t>
            </w:r>
          </w:p>
          <w:p w:rsidR="000E5A44" w:rsidRDefault="000E5A44" w:rsidP="000E5A44"/>
          <w:p w:rsidR="000E5A44" w:rsidRDefault="000E5A44" w:rsidP="000E5A44"/>
        </w:tc>
        <w:tc>
          <w:tcPr>
            <w:tcW w:w="2394" w:type="dxa"/>
          </w:tcPr>
          <w:p w:rsidR="000E5A44" w:rsidRDefault="00981352" w:rsidP="00981352">
            <w:r>
              <w:t>Lack of referrals</w:t>
            </w:r>
          </w:p>
        </w:tc>
        <w:tc>
          <w:tcPr>
            <w:tcW w:w="2394" w:type="dxa"/>
          </w:tcPr>
          <w:p w:rsidR="000E5A44" w:rsidRDefault="00981352" w:rsidP="000E5A44">
            <w:r>
              <w:t>Lack of referrals</w:t>
            </w:r>
          </w:p>
        </w:tc>
        <w:tc>
          <w:tcPr>
            <w:tcW w:w="2394" w:type="dxa"/>
          </w:tcPr>
          <w:p w:rsidR="000E5A44" w:rsidRDefault="00D87C66" w:rsidP="000E5A44">
            <w:r>
              <w:t>2 staff meetings-</w:t>
            </w:r>
          </w:p>
          <w:p w:rsidR="00D87C66" w:rsidRDefault="00D87C66" w:rsidP="000E5A44">
            <w:r>
              <w:t>Coordinator (  )</w:t>
            </w:r>
          </w:p>
          <w:p w:rsidR="00D87C66" w:rsidRDefault="00D87C66" w:rsidP="00D87C66">
            <w:pPr>
              <w:pStyle w:val="ListParagraph"/>
              <w:numPr>
                <w:ilvl w:val="0"/>
                <w:numId w:val="4"/>
              </w:numPr>
            </w:pPr>
            <w:r>
              <w:t xml:space="preserve">Drug Court clients- Emily’s Drug Court clients can require </w:t>
            </w:r>
            <w:proofErr w:type="spellStart"/>
            <w:r>
              <w:t>Hep</w:t>
            </w:r>
            <w:proofErr w:type="spellEnd"/>
            <w:r>
              <w:t xml:space="preserve"> C testing and counseling</w:t>
            </w:r>
            <w:r w:rsidR="002D3A1C">
              <w:t xml:space="preserve"> </w:t>
            </w:r>
            <w:r w:rsidR="00B54119">
              <w:rPr>
                <w:color w:val="FF0000"/>
              </w:rPr>
              <w:t>Evaluate if Emily has implemented requiring testing</w:t>
            </w:r>
          </w:p>
          <w:p w:rsidR="00D87C66" w:rsidRDefault="00D87C66" w:rsidP="00D87C66">
            <w:pPr>
              <w:pStyle w:val="ListParagraph"/>
              <w:numPr>
                <w:ilvl w:val="0"/>
                <w:numId w:val="4"/>
              </w:numPr>
            </w:pPr>
            <w:r>
              <w:t>Goals and objectives for testing</w:t>
            </w:r>
          </w:p>
          <w:p w:rsidR="00D87C66" w:rsidRDefault="00D87C66" w:rsidP="00D87C66">
            <w:pPr>
              <w:pStyle w:val="ListParagraph"/>
              <w:numPr>
                <w:ilvl w:val="0"/>
                <w:numId w:val="4"/>
              </w:numPr>
            </w:pPr>
            <w:r>
              <w:t>Moses lake staff also attended</w:t>
            </w:r>
          </w:p>
          <w:p w:rsidR="00D87C66" w:rsidRDefault="00D87C66" w:rsidP="00D87C66">
            <w:pPr>
              <w:pStyle w:val="ListParagraph"/>
              <w:numPr>
                <w:ilvl w:val="0"/>
                <w:numId w:val="4"/>
              </w:numPr>
            </w:pPr>
            <w:r>
              <w:t>Staff all agreed this is a good idea</w:t>
            </w:r>
          </w:p>
          <w:p w:rsidR="00D87C66" w:rsidRDefault="00D87C66" w:rsidP="00D87C66">
            <w:pPr>
              <w:pStyle w:val="ListParagraph"/>
              <w:numPr>
                <w:ilvl w:val="0"/>
                <w:numId w:val="4"/>
              </w:numPr>
            </w:pPr>
            <w:r>
              <w:t>Testing could be added to exit interview form (staff agreed to try this)</w:t>
            </w:r>
            <w:r w:rsidR="00B54119">
              <w:rPr>
                <w:color w:val="FF0000"/>
              </w:rPr>
              <w:t>Evaluate if this has been added to checklist</w:t>
            </w:r>
          </w:p>
          <w:p w:rsidR="00D87C66" w:rsidRDefault="00D87C66" w:rsidP="00D87C66">
            <w:pPr>
              <w:pStyle w:val="ListParagraph"/>
              <w:numPr>
                <w:ilvl w:val="0"/>
                <w:numId w:val="4"/>
              </w:numPr>
            </w:pPr>
            <w:r>
              <w:t>IOP group-Most effective groups is Steven’s group (IOP) Mix of chronic and first time users</w:t>
            </w:r>
          </w:p>
        </w:tc>
      </w:tr>
      <w:tr w:rsidR="000E5A44" w:rsidTr="000E5A44">
        <w:tc>
          <w:tcPr>
            <w:tcW w:w="2394" w:type="dxa"/>
          </w:tcPr>
          <w:p w:rsidR="000E5A44" w:rsidRDefault="000E5A44" w:rsidP="000E5A44"/>
          <w:p w:rsidR="000E5A44" w:rsidRDefault="000E5A44" w:rsidP="000E5A44"/>
          <w:p w:rsidR="000E5A44" w:rsidRDefault="000E5A44" w:rsidP="000E5A44">
            <w:r>
              <w:t>Jail</w:t>
            </w:r>
          </w:p>
          <w:p w:rsidR="000E5A44" w:rsidRDefault="000E5A44" w:rsidP="000E5A44"/>
          <w:p w:rsidR="000E5A44" w:rsidRDefault="000E5A44" w:rsidP="000E5A44"/>
        </w:tc>
        <w:tc>
          <w:tcPr>
            <w:tcW w:w="2394" w:type="dxa"/>
          </w:tcPr>
          <w:p w:rsidR="000E5A44" w:rsidRDefault="000E5A44" w:rsidP="000E5A44">
            <w:r>
              <w:t>Positives-</w:t>
            </w:r>
          </w:p>
          <w:p w:rsidR="000E5A44" w:rsidRDefault="000E5A44" w:rsidP="000E5A4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Hep</w:t>
            </w:r>
            <w:proofErr w:type="spellEnd"/>
            <w:r>
              <w:t xml:space="preserve"> C testing in jail setting</w:t>
            </w:r>
          </w:p>
          <w:p w:rsidR="000E5A44" w:rsidRDefault="000E5A44" w:rsidP="000E5A4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Aveg</w:t>
            </w:r>
            <w:proofErr w:type="spellEnd"/>
            <w:r>
              <w:t xml:space="preserve"> # inmates attending Risk </w:t>
            </w:r>
            <w:r w:rsidR="00876318">
              <w:lastRenderedPageBreak/>
              <w:t>Reduc</w:t>
            </w:r>
            <w:r>
              <w:t>tion Education</w:t>
            </w:r>
          </w:p>
          <w:p w:rsidR="000E5A44" w:rsidRDefault="000E5A44" w:rsidP="000E5A44">
            <w:pPr>
              <w:pStyle w:val="ListParagraph"/>
              <w:numPr>
                <w:ilvl w:val="0"/>
                <w:numId w:val="1"/>
              </w:numPr>
            </w:pPr>
            <w:r>
              <w:t xml:space="preserve"># tested (# Pos, # </w:t>
            </w:r>
            <w:proofErr w:type="spellStart"/>
            <w:r>
              <w:t>neg</w:t>
            </w:r>
            <w:proofErr w:type="spellEnd"/>
            <w:r>
              <w:t>)</w:t>
            </w:r>
          </w:p>
        </w:tc>
        <w:tc>
          <w:tcPr>
            <w:tcW w:w="2394" w:type="dxa"/>
          </w:tcPr>
          <w:p w:rsidR="000E5A44" w:rsidRDefault="00114F4B" w:rsidP="000E5A44">
            <w:r>
              <w:lastRenderedPageBreak/>
              <w:t>Teach not test</w:t>
            </w:r>
          </w:p>
          <w:p w:rsidR="00114F4B" w:rsidRDefault="00114F4B" w:rsidP="000E5A44">
            <w:r>
              <w:t>No nurse to vaccinate in jail</w:t>
            </w:r>
          </w:p>
        </w:tc>
        <w:tc>
          <w:tcPr>
            <w:tcW w:w="2394" w:type="dxa"/>
          </w:tcPr>
          <w:p w:rsidR="000E5A44" w:rsidRDefault="00D87C66" w:rsidP="00D87C66">
            <w:pPr>
              <w:pStyle w:val="ListParagraph"/>
              <w:numPr>
                <w:ilvl w:val="0"/>
                <w:numId w:val="5"/>
              </w:numPr>
            </w:pPr>
            <w:r>
              <w:t xml:space="preserve">Request opportunity to test and give results post jail setting to eliminate </w:t>
            </w:r>
            <w:r>
              <w:lastRenderedPageBreak/>
              <w:t>barrier of jail responsible for additional medical evaluation- cost barrier</w:t>
            </w:r>
          </w:p>
        </w:tc>
      </w:tr>
      <w:tr w:rsidR="000E5A44" w:rsidTr="000E5A44">
        <w:tc>
          <w:tcPr>
            <w:tcW w:w="2394" w:type="dxa"/>
          </w:tcPr>
          <w:p w:rsidR="000E5A44" w:rsidRDefault="000E5A44" w:rsidP="000E5A44"/>
          <w:p w:rsidR="000E5A44" w:rsidRDefault="000E5A44" w:rsidP="000E5A44">
            <w:r>
              <w:t>CHCW</w:t>
            </w:r>
          </w:p>
          <w:p w:rsidR="002D3A1C" w:rsidRPr="002D3A1C" w:rsidRDefault="002D3A1C" w:rsidP="000E5A44">
            <w:pPr>
              <w:rPr>
                <w:color w:val="FF0000"/>
              </w:rPr>
            </w:pPr>
            <w:r>
              <w:rPr>
                <w:color w:val="FF0000"/>
              </w:rPr>
              <w:t>Target due to high risk population</w:t>
            </w:r>
          </w:p>
          <w:p w:rsidR="000E5A44" w:rsidRDefault="000E5A44" w:rsidP="000E5A44"/>
          <w:p w:rsidR="000E5A44" w:rsidRDefault="000E5A44" w:rsidP="000E5A44"/>
          <w:p w:rsidR="000E5A44" w:rsidRDefault="000E5A44" w:rsidP="000E5A44"/>
        </w:tc>
        <w:tc>
          <w:tcPr>
            <w:tcW w:w="2394" w:type="dxa"/>
          </w:tcPr>
          <w:p w:rsidR="000E5A44" w:rsidRDefault="000E5A44" w:rsidP="000E5A44"/>
        </w:tc>
        <w:tc>
          <w:tcPr>
            <w:tcW w:w="2394" w:type="dxa"/>
          </w:tcPr>
          <w:p w:rsidR="000E5A44" w:rsidRDefault="000E5A44" w:rsidP="000E5A44"/>
        </w:tc>
        <w:tc>
          <w:tcPr>
            <w:tcW w:w="2394" w:type="dxa"/>
          </w:tcPr>
          <w:p w:rsidR="000E5A44" w:rsidRDefault="009E4953" w:rsidP="000E5A44">
            <w:r>
              <w:t>RCI- Target this clinic for process intervention</w:t>
            </w:r>
          </w:p>
        </w:tc>
      </w:tr>
      <w:tr w:rsidR="00C97E14" w:rsidTr="000E5A44">
        <w:tc>
          <w:tcPr>
            <w:tcW w:w="2394" w:type="dxa"/>
          </w:tcPr>
          <w:p w:rsidR="00C97E14" w:rsidRDefault="00C97E14" w:rsidP="000E5A44">
            <w:r>
              <w:t>KVCH ER</w:t>
            </w:r>
          </w:p>
          <w:p w:rsidR="002D3A1C" w:rsidRDefault="002D3A1C" w:rsidP="000E5A44"/>
          <w:p w:rsidR="002D3A1C" w:rsidRPr="002D3A1C" w:rsidRDefault="002D3A1C" w:rsidP="000E5A44">
            <w:pPr>
              <w:rPr>
                <w:color w:val="FF0000"/>
              </w:rPr>
            </w:pPr>
            <w:r>
              <w:rPr>
                <w:color w:val="FF0000"/>
              </w:rPr>
              <w:t>Target initially due to high risk population seen</w:t>
            </w:r>
          </w:p>
        </w:tc>
        <w:tc>
          <w:tcPr>
            <w:tcW w:w="2394" w:type="dxa"/>
          </w:tcPr>
          <w:p w:rsidR="00C97E14" w:rsidRDefault="00C97E14" w:rsidP="000E5A44">
            <w:r>
              <w:t>No referrals</w:t>
            </w:r>
          </w:p>
        </w:tc>
        <w:tc>
          <w:tcPr>
            <w:tcW w:w="2394" w:type="dxa"/>
          </w:tcPr>
          <w:p w:rsidR="00C97E14" w:rsidRDefault="00C97E14" w:rsidP="000E5A44">
            <w:r>
              <w:t>No referrals</w:t>
            </w:r>
          </w:p>
        </w:tc>
        <w:tc>
          <w:tcPr>
            <w:tcW w:w="2394" w:type="dxa"/>
          </w:tcPr>
          <w:p w:rsidR="00C97E14" w:rsidRDefault="00C97E14" w:rsidP="00C97E14">
            <w:pPr>
              <w:pStyle w:val="ListParagraph"/>
              <w:numPr>
                <w:ilvl w:val="0"/>
                <w:numId w:val="5"/>
              </w:numPr>
            </w:pPr>
            <w:r>
              <w:t xml:space="preserve">HER- checklist for STD- </w:t>
            </w:r>
            <w:proofErr w:type="spellStart"/>
            <w:r>
              <w:t>Hep</w:t>
            </w:r>
            <w:proofErr w:type="spellEnd"/>
            <w:r>
              <w:t xml:space="preserve"> C testing referral (?) ask Eric if possible</w:t>
            </w:r>
          </w:p>
          <w:p w:rsidR="00C97E14" w:rsidRDefault="00C97E14" w:rsidP="00C97E14">
            <w:pPr>
              <w:pStyle w:val="ListParagraph"/>
              <w:numPr>
                <w:ilvl w:val="0"/>
                <w:numId w:val="5"/>
              </w:numPr>
            </w:pPr>
            <w:r>
              <w:t>Make video to educate staff</w:t>
            </w:r>
            <w:r w:rsidR="002D3A1C">
              <w:t xml:space="preserve"> referrals, importance of knowing your status</w:t>
            </w:r>
          </w:p>
        </w:tc>
      </w:tr>
      <w:tr w:rsidR="00BD0F4C" w:rsidTr="000E5A44">
        <w:tc>
          <w:tcPr>
            <w:tcW w:w="2394" w:type="dxa"/>
          </w:tcPr>
          <w:p w:rsidR="00BD0F4C" w:rsidRDefault="00BD0F4C" w:rsidP="000E5A44">
            <w:r>
              <w:t>Free clinic</w:t>
            </w:r>
          </w:p>
        </w:tc>
        <w:tc>
          <w:tcPr>
            <w:tcW w:w="2394" w:type="dxa"/>
          </w:tcPr>
          <w:p w:rsidR="00BD0F4C" w:rsidRDefault="00BD0F4C" w:rsidP="000E5A44"/>
        </w:tc>
        <w:tc>
          <w:tcPr>
            <w:tcW w:w="2394" w:type="dxa"/>
          </w:tcPr>
          <w:p w:rsidR="00BD0F4C" w:rsidRDefault="00BD0F4C" w:rsidP="000E5A44"/>
        </w:tc>
        <w:tc>
          <w:tcPr>
            <w:tcW w:w="2394" w:type="dxa"/>
          </w:tcPr>
          <w:p w:rsidR="00BD0F4C" w:rsidRDefault="00BD0F4C" w:rsidP="00C97E14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0E5A44" w:rsidTr="000E5A44">
        <w:tc>
          <w:tcPr>
            <w:tcW w:w="2394" w:type="dxa"/>
          </w:tcPr>
          <w:p w:rsidR="000E5A44" w:rsidRDefault="000E5A44" w:rsidP="000E5A44"/>
          <w:p w:rsidR="000E5A44" w:rsidRDefault="000E5A44" w:rsidP="000E5A44">
            <w:r>
              <w:t>CWU Health Center</w:t>
            </w:r>
          </w:p>
          <w:p w:rsidR="000E5A44" w:rsidRDefault="000E5A44" w:rsidP="000E5A44"/>
          <w:p w:rsidR="000E5A44" w:rsidRDefault="000E5A44" w:rsidP="000E5A44"/>
          <w:p w:rsidR="000E5A44" w:rsidRDefault="000E5A44" w:rsidP="000E5A44"/>
        </w:tc>
        <w:tc>
          <w:tcPr>
            <w:tcW w:w="2394" w:type="dxa"/>
          </w:tcPr>
          <w:p w:rsidR="000E5A44" w:rsidRDefault="000E5A44" w:rsidP="000E5A44"/>
        </w:tc>
        <w:tc>
          <w:tcPr>
            <w:tcW w:w="2394" w:type="dxa"/>
          </w:tcPr>
          <w:p w:rsidR="000E5A44" w:rsidRDefault="000E5A44" w:rsidP="000E5A44"/>
        </w:tc>
        <w:tc>
          <w:tcPr>
            <w:tcW w:w="2394" w:type="dxa"/>
          </w:tcPr>
          <w:p w:rsidR="000E5A44" w:rsidRDefault="00C97E14" w:rsidP="000E5A44">
            <w:r>
              <w:t>Not the population we are targeting</w:t>
            </w:r>
          </w:p>
        </w:tc>
      </w:tr>
      <w:tr w:rsidR="000E5A44" w:rsidTr="000E5A44">
        <w:tc>
          <w:tcPr>
            <w:tcW w:w="2394" w:type="dxa"/>
          </w:tcPr>
          <w:p w:rsidR="000E5A44" w:rsidRDefault="000E5A44" w:rsidP="000E5A44"/>
          <w:p w:rsidR="000E5A44" w:rsidRDefault="000E5A44" w:rsidP="000E5A44">
            <w:r>
              <w:t>Local Providers</w:t>
            </w:r>
          </w:p>
          <w:p w:rsidR="000E5A44" w:rsidRDefault="000E5A44" w:rsidP="000E5A44"/>
          <w:p w:rsidR="000E5A44" w:rsidRDefault="000E5A44" w:rsidP="000E5A44"/>
          <w:p w:rsidR="000E5A44" w:rsidRDefault="000E5A44" w:rsidP="000E5A44"/>
        </w:tc>
        <w:tc>
          <w:tcPr>
            <w:tcW w:w="2394" w:type="dxa"/>
          </w:tcPr>
          <w:p w:rsidR="000E5A44" w:rsidRDefault="000E5A44" w:rsidP="000E5A44"/>
        </w:tc>
        <w:tc>
          <w:tcPr>
            <w:tcW w:w="2394" w:type="dxa"/>
          </w:tcPr>
          <w:p w:rsidR="000E5A44" w:rsidRDefault="000E5A44" w:rsidP="000E5A44"/>
        </w:tc>
        <w:tc>
          <w:tcPr>
            <w:tcW w:w="2394" w:type="dxa"/>
          </w:tcPr>
          <w:p w:rsidR="000E5A44" w:rsidRDefault="000E5A44" w:rsidP="000E5A44"/>
        </w:tc>
      </w:tr>
      <w:tr w:rsidR="000E5A44" w:rsidTr="000E5A44">
        <w:tc>
          <w:tcPr>
            <w:tcW w:w="2394" w:type="dxa"/>
          </w:tcPr>
          <w:p w:rsidR="000E5A44" w:rsidRDefault="000E5A44" w:rsidP="000E5A44"/>
          <w:p w:rsidR="000E5A44" w:rsidRDefault="000E5A44" w:rsidP="000E5A44">
            <w:r>
              <w:t>Planned Parenthood</w:t>
            </w:r>
          </w:p>
          <w:p w:rsidR="000E5A44" w:rsidRDefault="000E5A44" w:rsidP="000E5A44"/>
          <w:p w:rsidR="000E5A44" w:rsidRDefault="000E5A44" w:rsidP="000E5A44"/>
          <w:p w:rsidR="000E5A44" w:rsidRDefault="000E5A44" w:rsidP="000E5A44"/>
        </w:tc>
        <w:tc>
          <w:tcPr>
            <w:tcW w:w="2394" w:type="dxa"/>
          </w:tcPr>
          <w:p w:rsidR="000E5A44" w:rsidRDefault="000E5A44" w:rsidP="000E5A44"/>
        </w:tc>
        <w:tc>
          <w:tcPr>
            <w:tcW w:w="2394" w:type="dxa"/>
          </w:tcPr>
          <w:p w:rsidR="000E5A44" w:rsidRDefault="000E5A44" w:rsidP="000E5A44"/>
        </w:tc>
        <w:tc>
          <w:tcPr>
            <w:tcW w:w="2394" w:type="dxa"/>
          </w:tcPr>
          <w:p w:rsidR="000E5A44" w:rsidRDefault="00C97E14" w:rsidP="000E5A44">
            <w:r>
              <w:t>Not the target population</w:t>
            </w:r>
          </w:p>
        </w:tc>
      </w:tr>
      <w:tr w:rsidR="000E5A44" w:rsidTr="000E5A44">
        <w:tc>
          <w:tcPr>
            <w:tcW w:w="2394" w:type="dxa"/>
          </w:tcPr>
          <w:p w:rsidR="000E5A44" w:rsidRDefault="000E5A44" w:rsidP="000E5A44"/>
          <w:p w:rsidR="000E5A44" w:rsidRDefault="000E5A44" w:rsidP="000E5A44">
            <w:r>
              <w:t>Community Outreach events</w:t>
            </w:r>
          </w:p>
          <w:p w:rsidR="000E5A44" w:rsidRDefault="000E5A44" w:rsidP="000E5A44"/>
          <w:p w:rsidR="000E5A44" w:rsidRDefault="000E5A44" w:rsidP="000E5A44"/>
          <w:p w:rsidR="000E5A44" w:rsidRDefault="000E5A44" w:rsidP="000E5A44"/>
        </w:tc>
        <w:tc>
          <w:tcPr>
            <w:tcW w:w="2394" w:type="dxa"/>
          </w:tcPr>
          <w:p w:rsidR="000E5A44" w:rsidRDefault="000E5A44" w:rsidP="000E5A44"/>
        </w:tc>
        <w:tc>
          <w:tcPr>
            <w:tcW w:w="2394" w:type="dxa"/>
          </w:tcPr>
          <w:p w:rsidR="000E5A44" w:rsidRDefault="000E5A44" w:rsidP="000E5A44"/>
        </w:tc>
        <w:tc>
          <w:tcPr>
            <w:tcW w:w="2394" w:type="dxa"/>
          </w:tcPr>
          <w:p w:rsidR="000E5A44" w:rsidRDefault="000E5A44" w:rsidP="000E5A44"/>
        </w:tc>
      </w:tr>
    </w:tbl>
    <w:p w:rsidR="00114F4B" w:rsidRDefault="00114F4B" w:rsidP="000E5A44"/>
    <w:p w:rsidR="00114F4B" w:rsidRDefault="00114F4B" w:rsidP="000E5A44"/>
    <w:p w:rsidR="00661A40" w:rsidRDefault="00114F4B" w:rsidP="000E5A44">
      <w:r>
        <w:lastRenderedPageBreak/>
        <w:t xml:space="preserve"> </w:t>
      </w:r>
    </w:p>
    <w:p w:rsidR="00114F4B" w:rsidRPr="006236B1" w:rsidRDefault="00114F4B" w:rsidP="000E5A44">
      <w:pPr>
        <w:rPr>
          <w:b/>
        </w:rPr>
      </w:pPr>
      <w:r w:rsidRPr="006236B1">
        <w:rPr>
          <w:b/>
        </w:rPr>
        <w:t>Challenges-</w:t>
      </w:r>
    </w:p>
    <w:p w:rsidR="000E5A44" w:rsidRDefault="00114F4B" w:rsidP="000E5A44">
      <w:r>
        <w:t>Est. 75%</w:t>
      </w:r>
    </w:p>
    <w:p w:rsidR="00114F4B" w:rsidRDefault="00114F4B" w:rsidP="000E5A44">
      <w:r>
        <w:t>Lack of a system in place with providers</w:t>
      </w:r>
    </w:p>
    <w:p w:rsidR="00114F4B" w:rsidRDefault="00114F4B" w:rsidP="000E5A44">
      <w:r>
        <w:t xml:space="preserve">Jail – no testing </w:t>
      </w:r>
    </w:p>
    <w:p w:rsidR="00114F4B" w:rsidRDefault="00114F4B" w:rsidP="000E5A44"/>
    <w:p w:rsidR="00114F4B" w:rsidRDefault="00114F4B" w:rsidP="000E5A44">
      <w:r>
        <w:t xml:space="preserve">Lack of education to </w:t>
      </w:r>
      <w:r w:rsidR="003C0758">
        <w:t>implement</w:t>
      </w:r>
      <w:r>
        <w:t xml:space="preserve"> QI project</w:t>
      </w:r>
    </w:p>
    <w:p w:rsidR="00114F4B" w:rsidRDefault="00114F4B" w:rsidP="000E5A44">
      <w:r>
        <w:t xml:space="preserve">Lack of referrals from drug </w:t>
      </w:r>
      <w:proofErr w:type="spellStart"/>
      <w:proofErr w:type="gramStart"/>
      <w:r>
        <w:t>tx</w:t>
      </w:r>
      <w:proofErr w:type="spellEnd"/>
      <w:proofErr w:type="gramEnd"/>
    </w:p>
    <w:p w:rsidR="006236B1" w:rsidRDefault="006236B1" w:rsidP="000E5A44">
      <w:r>
        <w:t>Lack of education of providers of the importance of knowing status</w:t>
      </w:r>
    </w:p>
    <w:p w:rsidR="006236B1" w:rsidRDefault="006236B1" w:rsidP="000E5A44">
      <w:r>
        <w:t>Lack of community awareness of know your status</w:t>
      </w:r>
    </w:p>
    <w:p w:rsidR="00114F4B" w:rsidRPr="006236B1" w:rsidRDefault="0099497E" w:rsidP="000E5A44">
      <w:pPr>
        <w:rPr>
          <w:b/>
        </w:rPr>
      </w:pPr>
      <w:r>
        <w:rPr>
          <w:b/>
        </w:rPr>
        <w:t xml:space="preserve"> </w:t>
      </w:r>
      <w:r w:rsidR="006236B1" w:rsidRPr="006236B1">
        <w:rPr>
          <w:b/>
        </w:rPr>
        <w:t>Successes</w:t>
      </w:r>
    </w:p>
    <w:p w:rsidR="00114F4B" w:rsidRDefault="00114F4B" w:rsidP="00114F4B">
      <w:pPr>
        <w:pStyle w:val="ListParagraph"/>
        <w:numPr>
          <w:ilvl w:val="0"/>
          <w:numId w:val="3"/>
        </w:numPr>
      </w:pPr>
      <w:r>
        <w:t>Maintain syringe exchange improved access for IVDU</w:t>
      </w:r>
    </w:p>
    <w:p w:rsidR="00114F4B" w:rsidRDefault="00114F4B" w:rsidP="00114F4B">
      <w:pPr>
        <w:pStyle w:val="ListParagraph"/>
        <w:numPr>
          <w:ilvl w:val="0"/>
          <w:numId w:val="2"/>
        </w:numPr>
      </w:pPr>
      <w:r>
        <w:t>Cont 6 week classes</w:t>
      </w:r>
    </w:p>
    <w:p w:rsidR="00114F4B" w:rsidRDefault="00114F4B" w:rsidP="000E5A44">
      <w:pPr>
        <w:pStyle w:val="ListParagraph"/>
        <w:numPr>
          <w:ilvl w:val="0"/>
          <w:numId w:val="2"/>
        </w:numPr>
      </w:pPr>
      <w:r>
        <w:t>Cont</w:t>
      </w:r>
      <w:r w:rsidR="0099497E">
        <w:t>inued</w:t>
      </w:r>
      <w:r>
        <w:t xml:space="preserve"> relationship with Jail</w:t>
      </w:r>
    </w:p>
    <w:p w:rsidR="0099497E" w:rsidRDefault="0099497E" w:rsidP="0099497E">
      <w:pPr>
        <w:rPr>
          <w:b/>
        </w:rPr>
      </w:pPr>
    </w:p>
    <w:p w:rsidR="0099497E" w:rsidRPr="0099497E" w:rsidRDefault="0099497E" w:rsidP="0099497E">
      <w:pPr>
        <w:rPr>
          <w:b/>
        </w:rPr>
      </w:pPr>
      <w:r w:rsidRPr="0099497E">
        <w:rPr>
          <w:b/>
        </w:rPr>
        <w:t>What we need to know-</w:t>
      </w:r>
      <w:r>
        <w:rPr>
          <w:b/>
        </w:rPr>
        <w:t xml:space="preserve"> Julia’s thoughts</w:t>
      </w:r>
    </w:p>
    <w:p w:rsidR="0099497E" w:rsidRDefault="0099497E" w:rsidP="0099497E"/>
    <w:p w:rsidR="0099497E" w:rsidRDefault="0099497E" w:rsidP="0099497E">
      <w:r>
        <w:t>What is going on in our community?</w:t>
      </w:r>
    </w:p>
    <w:p w:rsidR="0099497E" w:rsidRDefault="0099497E" w:rsidP="0099497E">
      <w:r>
        <w:t>Need a level of trust</w:t>
      </w:r>
    </w:p>
    <w:p w:rsidR="0099497E" w:rsidRDefault="0099497E" w:rsidP="0099497E">
      <w:r>
        <w:t>Spread the word through syringe exchange need for testing</w:t>
      </w:r>
    </w:p>
    <w:p w:rsidR="0099497E" w:rsidRDefault="0099497E" w:rsidP="0099497E">
      <w:r>
        <w:t>Track disease rates</w:t>
      </w:r>
    </w:p>
    <w:p w:rsidR="0099497E" w:rsidRDefault="0099497E" w:rsidP="0099497E">
      <w:r>
        <w:t>Evaluate referral process</w:t>
      </w:r>
    </w:p>
    <w:p w:rsidR="0099497E" w:rsidRDefault="0099497E" w:rsidP="0099497E"/>
    <w:p w:rsidR="0099497E" w:rsidRDefault="0099497E" w:rsidP="0099497E">
      <w:proofErr w:type="spellStart"/>
      <w:r>
        <w:t>Hep</w:t>
      </w:r>
      <w:proofErr w:type="spellEnd"/>
      <w:r>
        <w:t xml:space="preserve"> C program goal-</w:t>
      </w:r>
    </w:p>
    <w:p w:rsidR="0099497E" w:rsidRDefault="0099497E" w:rsidP="0099497E">
      <w:r>
        <w:t>Treat clients with dignity</w:t>
      </w:r>
    </w:p>
    <w:p w:rsidR="0099497E" w:rsidRDefault="0099497E" w:rsidP="0099497E">
      <w:r>
        <w:t>Provide education and next steps post testing referrals</w:t>
      </w:r>
    </w:p>
    <w:p w:rsidR="0099497E" w:rsidRDefault="0099497E" w:rsidP="0099497E">
      <w:r>
        <w:t xml:space="preserve">Improved links with providers with this additional connection for </w:t>
      </w:r>
      <w:proofErr w:type="spellStart"/>
      <w:r>
        <w:t>Hep</w:t>
      </w:r>
      <w:proofErr w:type="spellEnd"/>
      <w:r>
        <w:t xml:space="preserve"> C referrals</w:t>
      </w:r>
    </w:p>
    <w:sectPr w:rsidR="0099497E" w:rsidSect="00750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04E9"/>
    <w:multiLevelType w:val="hybridMultilevel"/>
    <w:tmpl w:val="25E8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90485"/>
    <w:multiLevelType w:val="hybridMultilevel"/>
    <w:tmpl w:val="3C92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B3832"/>
    <w:multiLevelType w:val="hybridMultilevel"/>
    <w:tmpl w:val="1898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475DB"/>
    <w:multiLevelType w:val="hybridMultilevel"/>
    <w:tmpl w:val="5EC6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B300D"/>
    <w:multiLevelType w:val="hybridMultilevel"/>
    <w:tmpl w:val="48AE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A44"/>
    <w:rsid w:val="00095F7C"/>
    <w:rsid w:val="000E5A44"/>
    <w:rsid w:val="00114F4B"/>
    <w:rsid w:val="00122124"/>
    <w:rsid w:val="002D3A1C"/>
    <w:rsid w:val="003C0758"/>
    <w:rsid w:val="003C7FCE"/>
    <w:rsid w:val="006236B1"/>
    <w:rsid w:val="00661A40"/>
    <w:rsid w:val="00750E27"/>
    <w:rsid w:val="00765635"/>
    <w:rsid w:val="00876318"/>
    <w:rsid w:val="00981352"/>
    <w:rsid w:val="0099497E"/>
    <w:rsid w:val="009E4953"/>
    <w:rsid w:val="00B54119"/>
    <w:rsid w:val="00BD0F4C"/>
    <w:rsid w:val="00C97E14"/>
    <w:rsid w:val="00D87C66"/>
    <w:rsid w:val="00E4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5A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linda.navarre</dc:creator>
  <cp:keywords/>
  <dc:description/>
  <cp:lastModifiedBy>Liz Whitaker</cp:lastModifiedBy>
  <cp:revision>10</cp:revision>
  <cp:lastPrinted>2012-12-03T19:07:00Z</cp:lastPrinted>
  <dcterms:created xsi:type="dcterms:W3CDTF">2012-04-02T15:47:00Z</dcterms:created>
  <dcterms:modified xsi:type="dcterms:W3CDTF">2012-12-03T19:07:00Z</dcterms:modified>
</cp:coreProperties>
</file>