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7" w:rsidRDefault="004E162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F09C7" w:rsidSect="004E16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623"/>
    <w:rsid w:val="001F09C7"/>
    <w:rsid w:val="004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the new overall Pap Smear Process has improved since the Kaizen event?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Absolutely</c:v>
                </c:pt>
                <c:pt idx="1">
                  <c:v>Somewhat</c:v>
                </c:pt>
                <c:pt idx="2">
                  <c:v>no better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68.400000000000006</c:v>
                </c:pt>
                <c:pt idx="1">
                  <c:v>31.6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Health Department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livester</dc:creator>
  <cp:keywords/>
  <dc:description/>
  <cp:lastModifiedBy>livester</cp:lastModifiedBy>
  <cp:revision>1</cp:revision>
  <dcterms:created xsi:type="dcterms:W3CDTF">2011-05-03T14:51:00Z</dcterms:created>
  <dcterms:modified xsi:type="dcterms:W3CDTF">2011-05-03T14:53:00Z</dcterms:modified>
</cp:coreProperties>
</file>